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6DB8" w:rsidRDefault="00176DB8">
      <w:pPr>
        <w:jc w:val="center"/>
      </w:pPr>
      <w:r>
        <w:rPr>
          <w:b/>
          <w:sz w:val="24"/>
          <w:szCs w:val="24"/>
        </w:rPr>
        <w:t>Verksamhetsberätte</w:t>
      </w:r>
      <w:r w:rsidR="00E335EC">
        <w:rPr>
          <w:b/>
          <w:sz w:val="24"/>
          <w:szCs w:val="24"/>
        </w:rPr>
        <w:t>lse Övre Norrlands Taxklubb 2020</w:t>
      </w:r>
    </w:p>
    <w:p w:rsidR="0092089B" w:rsidRDefault="0092089B">
      <w:pPr>
        <w:spacing w:after="0" w:line="100" w:lineRule="atLeast"/>
      </w:pPr>
      <w:r>
        <w:t xml:space="preserve">Övre Norrlands Taxklubb </w:t>
      </w:r>
      <w:r w:rsidR="007070FD">
        <w:t xml:space="preserve">bildades 1962 och har under 2020 upplevt ett </w:t>
      </w:r>
      <w:r w:rsidR="000E0E68">
        <w:t>speciellt</w:t>
      </w:r>
      <w:r w:rsidR="007070FD">
        <w:t xml:space="preserve"> år. Vid ordinarie årsmöte i februari </w:t>
      </w:r>
      <w:r w:rsidR="000E0E68">
        <w:t>där</w:t>
      </w:r>
      <w:r w:rsidR="007070FD">
        <w:t xml:space="preserve"> </w:t>
      </w:r>
      <w:r w:rsidR="0086101D">
        <w:t>21</w:t>
      </w:r>
      <w:r w:rsidR="00B415B0">
        <w:t xml:space="preserve"> medlemmar </w:t>
      </w:r>
      <w:r w:rsidR="000E0E68">
        <w:t xml:space="preserve">deltog </w:t>
      </w:r>
      <w:r w:rsidR="00B415B0">
        <w:t>valdes</w:t>
      </w:r>
      <w:r w:rsidR="007070FD">
        <w:t xml:space="preserve"> </w:t>
      </w:r>
      <w:r w:rsidR="0086101D">
        <w:t xml:space="preserve">Christina Hedlund, Cathrine Brännström och Emelie </w:t>
      </w:r>
      <w:proofErr w:type="spellStart"/>
      <w:r w:rsidR="0086101D">
        <w:t>Wackfelt</w:t>
      </w:r>
      <w:proofErr w:type="spellEnd"/>
      <w:r w:rsidR="00B415B0">
        <w:t xml:space="preserve"> att ingå i styrelsen tillsammans med ledamöterna Daniel Forsberg, Daniel Pettersson och Lars Viklund. Till ordförande valdes</w:t>
      </w:r>
      <w:r w:rsidR="00B415B0" w:rsidRPr="00B415B0">
        <w:t xml:space="preserve"> </w:t>
      </w:r>
      <w:r w:rsidR="00B415B0">
        <w:t xml:space="preserve">Mikael Scott. Kort därefter kom de första restriktionerna för att begränsa smittspridningen av </w:t>
      </w:r>
      <w:proofErr w:type="spellStart"/>
      <w:r w:rsidR="00B415B0">
        <w:t>corona</w:t>
      </w:r>
      <w:proofErr w:type="spellEnd"/>
      <w:r w:rsidR="00B415B0">
        <w:t xml:space="preserve">-viruset i det som </w:t>
      </w:r>
      <w:r w:rsidR="00DA16C3">
        <w:t>utvecklades till</w:t>
      </w:r>
      <w:r w:rsidR="00B415B0">
        <w:t xml:space="preserve"> den pandemi som </w:t>
      </w:r>
      <w:r w:rsidR="00DA0C4E">
        <w:t>har</w:t>
      </w:r>
      <w:r w:rsidR="00B415B0">
        <w:t xml:space="preserve"> prägla</w:t>
      </w:r>
      <w:r w:rsidR="00DA0C4E">
        <w:t>t</w:t>
      </w:r>
      <w:r w:rsidR="00B415B0">
        <w:t xml:space="preserve"> 2020. Planerade verksamheter fick ställas </w:t>
      </w:r>
      <w:r w:rsidR="006C0447">
        <w:t xml:space="preserve">in </w:t>
      </w:r>
      <w:r w:rsidR="00B415B0">
        <w:t xml:space="preserve">och </w:t>
      </w:r>
      <w:r w:rsidR="00D845C0">
        <w:t xml:space="preserve">senare under året valde </w:t>
      </w:r>
      <w:r w:rsidR="00591E3D">
        <w:t>flera styrelseledamöter att lämna styrelsen.</w:t>
      </w:r>
      <w:r w:rsidR="006C0447">
        <w:t xml:space="preserve"> Detta innebar att klubben saknade beslutsmässig styrelse.</w:t>
      </w:r>
    </w:p>
    <w:p w:rsidR="00FD3371" w:rsidRDefault="00FD3371">
      <w:pPr>
        <w:spacing w:after="0" w:line="100" w:lineRule="atLeast"/>
      </w:pPr>
    </w:p>
    <w:p w:rsidR="00591E3D" w:rsidRDefault="00591E3D">
      <w:pPr>
        <w:spacing w:after="0" w:line="100" w:lineRule="atLeast"/>
      </w:pPr>
      <w:r>
        <w:t>Ett extra årsmöte genomfördes den 1-3 september digitalt som förenklat årsmöte via webben för att välja en ny styrelse. 41 röstberättigade medlemmar deltog och beslutade att bifalla valberedningen</w:t>
      </w:r>
      <w:r w:rsidR="00DA0C4E">
        <w:t>s</w:t>
      </w:r>
      <w:r>
        <w:t xml:space="preserve"> förslag till sammansättning av styrelse enligt nedan:</w:t>
      </w:r>
    </w:p>
    <w:p w:rsidR="00591E3D" w:rsidRDefault="00591E3D" w:rsidP="00591E3D">
      <w:pPr>
        <w:spacing w:after="0" w:line="100" w:lineRule="atLeast"/>
      </w:pPr>
      <w:r>
        <w:t>Ordförande:</w:t>
      </w:r>
      <w:r>
        <w:tab/>
      </w:r>
      <w:r>
        <w:tab/>
        <w:t xml:space="preserve">Anders </w:t>
      </w:r>
      <w:proofErr w:type="spellStart"/>
      <w:r>
        <w:t>Iacobæus</w:t>
      </w:r>
      <w:proofErr w:type="spellEnd"/>
    </w:p>
    <w:p w:rsidR="00591E3D" w:rsidRDefault="00591E3D" w:rsidP="00591E3D">
      <w:pPr>
        <w:spacing w:after="0" w:line="100" w:lineRule="atLeast"/>
      </w:pPr>
      <w:r>
        <w:t>Sekreterare:</w:t>
      </w:r>
      <w:r>
        <w:tab/>
      </w:r>
      <w:r>
        <w:tab/>
      </w:r>
      <w:r w:rsidR="00FD3371">
        <w:t>Eva Kinnvall</w:t>
      </w:r>
    </w:p>
    <w:p w:rsidR="00591E3D" w:rsidRDefault="00FD3371" w:rsidP="00591E3D">
      <w:pPr>
        <w:spacing w:after="0" w:line="100" w:lineRule="atLeast"/>
      </w:pPr>
      <w:r>
        <w:t>Kassör:</w:t>
      </w:r>
      <w:r>
        <w:tab/>
      </w:r>
      <w:r w:rsidR="00591E3D">
        <w:tab/>
      </w:r>
      <w:r w:rsidR="00591E3D">
        <w:tab/>
      </w:r>
      <w:r>
        <w:t>Cathrine Brännström</w:t>
      </w:r>
    </w:p>
    <w:p w:rsidR="00591E3D" w:rsidRDefault="00591E3D" w:rsidP="00591E3D">
      <w:pPr>
        <w:spacing w:after="0" w:line="100" w:lineRule="atLeast"/>
      </w:pPr>
      <w:r>
        <w:t>Ledamöter:</w:t>
      </w:r>
      <w:r>
        <w:tab/>
      </w:r>
      <w:r w:rsidR="00FD3371">
        <w:tab/>
        <w:t>Paula Palmqvist, Anita Karlsson, Per Gustafsson och Gunnar Svegbäck</w:t>
      </w:r>
    </w:p>
    <w:p w:rsidR="00591E3D" w:rsidRPr="00176674" w:rsidRDefault="00591E3D" w:rsidP="00591E3D">
      <w:pPr>
        <w:spacing w:after="0" w:line="100" w:lineRule="atLeast"/>
        <w:ind w:left="2190" w:hanging="2190"/>
        <w:rPr>
          <w:lang w:val="en-US"/>
        </w:rPr>
      </w:pPr>
      <w:proofErr w:type="spellStart"/>
      <w:r w:rsidRPr="00176674">
        <w:rPr>
          <w:lang w:val="en-US"/>
        </w:rPr>
        <w:t>Suppleanter</w:t>
      </w:r>
      <w:proofErr w:type="spellEnd"/>
      <w:r w:rsidRPr="00176674">
        <w:rPr>
          <w:lang w:val="en-US"/>
        </w:rPr>
        <w:t>:</w:t>
      </w:r>
      <w:r w:rsidR="000E0E68" w:rsidRPr="00176674">
        <w:rPr>
          <w:lang w:val="en-US"/>
        </w:rPr>
        <w:tab/>
      </w:r>
      <w:r w:rsidR="00FD3371" w:rsidRPr="00176674">
        <w:rPr>
          <w:lang w:val="en-US"/>
        </w:rPr>
        <w:t xml:space="preserve">Catherine Carlsson och Markku </w:t>
      </w:r>
      <w:proofErr w:type="spellStart"/>
      <w:r w:rsidR="00FD3371" w:rsidRPr="00176674">
        <w:rPr>
          <w:lang w:val="en-US"/>
        </w:rPr>
        <w:t>Haapamäki</w:t>
      </w:r>
      <w:proofErr w:type="spellEnd"/>
    </w:p>
    <w:p w:rsidR="00591E3D" w:rsidRPr="00176674" w:rsidRDefault="00591E3D">
      <w:pPr>
        <w:spacing w:after="0" w:line="100" w:lineRule="atLeast"/>
        <w:rPr>
          <w:lang w:val="en-US"/>
        </w:rPr>
      </w:pPr>
    </w:p>
    <w:p w:rsidR="000E0E68" w:rsidRDefault="000E0E68" w:rsidP="000E0E68">
      <w:pPr>
        <w:spacing w:after="0" w:line="100" w:lineRule="atLeast"/>
      </w:pPr>
      <w:r>
        <w:t>Den nuvarande styrelsen genomförde sitt första styrelsemöte hos ordförande</w:t>
      </w:r>
      <w:r w:rsidR="00520025">
        <w:t>n</w:t>
      </w:r>
      <w:r>
        <w:t xml:space="preserve"> i samband med att den konstituerade sig. Därefter har styrelsen haft ytterligare tre digitala möten och avger härmed följande årsberättelse.</w:t>
      </w:r>
    </w:p>
    <w:p w:rsidR="00761AD0" w:rsidRDefault="00761AD0" w:rsidP="000E0E68">
      <w:pPr>
        <w:spacing w:after="0" w:line="100" w:lineRule="atLeast"/>
      </w:pPr>
    </w:p>
    <w:p w:rsidR="00176DB8" w:rsidRDefault="00176DB8">
      <w:pPr>
        <w:spacing w:after="0" w:line="100" w:lineRule="atLeast"/>
      </w:pPr>
      <w:r>
        <w:rPr>
          <w:b/>
        </w:rPr>
        <w:t>Medlemsantal</w:t>
      </w:r>
    </w:p>
    <w:p w:rsidR="00176DB8" w:rsidRDefault="00176DB8">
      <w:pPr>
        <w:spacing w:after="0" w:line="100" w:lineRule="atLeast"/>
      </w:pPr>
      <w:r>
        <w:t xml:space="preserve">Klubben hade vid årsskiftet </w:t>
      </w:r>
      <w:r w:rsidR="00CD2264">
        <w:t>214</w:t>
      </w:r>
      <w:r w:rsidR="00F205DA">
        <w:t xml:space="preserve"> </w:t>
      </w:r>
      <w:r>
        <w:t xml:space="preserve">medlemmar, vilket innebär </w:t>
      </w:r>
      <w:r w:rsidR="00F205DA">
        <w:t>att</w:t>
      </w:r>
      <w:r>
        <w:t xml:space="preserve"> antal</w:t>
      </w:r>
      <w:r w:rsidR="00F205DA">
        <w:t>et</w:t>
      </w:r>
      <w:r>
        <w:t xml:space="preserve"> medlemmar </w:t>
      </w:r>
      <w:r w:rsidR="00F205DA" w:rsidRPr="00CD2264">
        <w:t>minskat</w:t>
      </w:r>
      <w:r w:rsidR="00F205DA">
        <w:t xml:space="preserve"> </w:t>
      </w:r>
      <w:r w:rsidR="00746B29">
        <w:t xml:space="preserve">med </w:t>
      </w:r>
      <w:r w:rsidR="00CD2264">
        <w:t>21</w:t>
      </w:r>
      <w:r w:rsidR="00746B29">
        <w:t xml:space="preserve"> medlemmar jämfört med</w:t>
      </w:r>
      <w:r>
        <w:t xml:space="preserve"> föregående år </w:t>
      </w:r>
      <w:r w:rsidR="00F205DA">
        <w:t>då antalet</w:t>
      </w:r>
      <w:r>
        <w:t xml:space="preserve"> var 2</w:t>
      </w:r>
      <w:r w:rsidR="00746B29">
        <w:t>35</w:t>
      </w:r>
      <w:r>
        <w:t>.</w:t>
      </w:r>
      <w:r w:rsidR="000F7478">
        <w:t xml:space="preserve"> </w:t>
      </w:r>
      <w:r w:rsidR="000F7478" w:rsidRPr="006C0447">
        <w:t>24 nya medlemmar har gått med under året.</w:t>
      </w:r>
    </w:p>
    <w:p w:rsidR="00176DB8" w:rsidRDefault="00176DB8">
      <w:pPr>
        <w:spacing w:after="0" w:line="100" w:lineRule="atLeast"/>
      </w:pPr>
    </w:p>
    <w:p w:rsidR="00176DB8" w:rsidRDefault="00176DB8">
      <w:pPr>
        <w:spacing w:after="0" w:line="100" w:lineRule="atLeast"/>
      </w:pPr>
      <w:r>
        <w:rPr>
          <w:b/>
        </w:rPr>
        <w:t>Ekonomi</w:t>
      </w:r>
    </w:p>
    <w:p w:rsidR="00176DB8" w:rsidRDefault="00746B29">
      <w:pPr>
        <w:spacing w:after="0" w:line="100" w:lineRule="atLeast"/>
      </w:pPr>
      <w:r>
        <w:t>K</w:t>
      </w:r>
      <w:r w:rsidR="00176DB8">
        <w:t xml:space="preserve">lubbens </w:t>
      </w:r>
      <w:r>
        <w:t>tillgån</w:t>
      </w:r>
      <w:r w:rsidR="000127EF">
        <w:t>gar utgjorde</w:t>
      </w:r>
      <w:r>
        <w:t xml:space="preserve"> vid årsskiftet </w:t>
      </w:r>
      <w:r w:rsidR="006C0447" w:rsidRPr="00C82E4B">
        <w:t>149</w:t>
      </w:r>
      <w:r w:rsidR="00C82E4B">
        <w:t> </w:t>
      </w:r>
      <w:r w:rsidR="006C0447" w:rsidRPr="00C82E4B">
        <w:t>270</w:t>
      </w:r>
      <w:r w:rsidR="00C82E4B">
        <w:t> </w:t>
      </w:r>
      <w:r>
        <w:t>kr. I övrigt se balans- och resultaträkning.</w:t>
      </w:r>
    </w:p>
    <w:p w:rsidR="00176DB8" w:rsidRDefault="00176DB8">
      <w:pPr>
        <w:spacing w:after="0" w:line="100" w:lineRule="atLeast"/>
      </w:pPr>
    </w:p>
    <w:p w:rsidR="00A06DFE" w:rsidRPr="00A06DFE" w:rsidRDefault="00A06DFE">
      <w:pPr>
        <w:spacing w:after="0" w:line="100" w:lineRule="atLeast"/>
        <w:rPr>
          <w:b/>
        </w:rPr>
      </w:pPr>
      <w:r w:rsidRPr="00A06DFE">
        <w:rPr>
          <w:b/>
        </w:rPr>
        <w:t>Verksamhet</w:t>
      </w:r>
    </w:p>
    <w:p w:rsidR="006C3FD1" w:rsidRPr="006C3FD1" w:rsidRDefault="006C3FD1">
      <w:pPr>
        <w:spacing w:after="0" w:line="100" w:lineRule="atLeast"/>
        <w:rPr>
          <w:b/>
          <w:i/>
        </w:rPr>
      </w:pPr>
      <w:r w:rsidRPr="006C3FD1">
        <w:rPr>
          <w:b/>
          <w:i/>
        </w:rPr>
        <w:t>Officiella utställningar</w:t>
      </w:r>
    </w:p>
    <w:p w:rsidR="00451B36" w:rsidRDefault="00A06DFE">
      <w:pPr>
        <w:spacing w:after="0" w:line="100" w:lineRule="atLeast"/>
      </w:pPr>
      <w:r>
        <w:t>De officiella utställningarna i Umeå/Sörfors och Piteå/</w:t>
      </w:r>
      <w:proofErr w:type="spellStart"/>
      <w:r>
        <w:t>Fårön</w:t>
      </w:r>
      <w:proofErr w:type="spellEnd"/>
      <w:r>
        <w:t xml:space="preserve"> var tvungna att ställas in på grund av rådande restriktioner för pandemin.</w:t>
      </w:r>
    </w:p>
    <w:p w:rsidR="00451B36" w:rsidRDefault="00451B36">
      <w:pPr>
        <w:spacing w:after="0" w:line="100" w:lineRule="atLeast"/>
      </w:pPr>
    </w:p>
    <w:p w:rsidR="00A06DFE" w:rsidRDefault="00A06DFE">
      <w:pPr>
        <w:spacing w:after="0" w:line="100" w:lineRule="atLeast"/>
      </w:pPr>
      <w:r>
        <w:t xml:space="preserve">Under den tidiga hösten arrangerades </w:t>
      </w:r>
      <w:proofErr w:type="spellStart"/>
      <w:r>
        <w:t>Taxträning</w:t>
      </w:r>
      <w:proofErr w:type="spellEnd"/>
      <w:r>
        <w:t xml:space="preserve"> Sörfors ringträning </w:t>
      </w:r>
      <w:r w:rsidR="00451B36">
        <w:t>utomhus när vädret så tillät. Deltagarna respekterade föreskrivna avstånd och ser fram emot att träffas under bättre förutsättningar.</w:t>
      </w:r>
    </w:p>
    <w:p w:rsidR="00451B36" w:rsidRDefault="00451B36">
      <w:pPr>
        <w:spacing w:after="0" w:line="100" w:lineRule="atLeast"/>
      </w:pPr>
    </w:p>
    <w:p w:rsidR="006C3FD1" w:rsidRPr="006C3FD1" w:rsidRDefault="006C3FD1">
      <w:pPr>
        <w:spacing w:after="0" w:line="100" w:lineRule="atLeast"/>
        <w:rPr>
          <w:b/>
          <w:i/>
        </w:rPr>
      </w:pPr>
      <w:r w:rsidRPr="006C3FD1">
        <w:rPr>
          <w:b/>
          <w:i/>
        </w:rPr>
        <w:t>V</w:t>
      </w:r>
      <w:r>
        <w:rPr>
          <w:b/>
          <w:i/>
        </w:rPr>
        <w:t>iltspår</w:t>
      </w:r>
    </w:p>
    <w:p w:rsidR="00451B36" w:rsidRDefault="00176674">
      <w:pPr>
        <w:spacing w:after="0" w:line="100" w:lineRule="atLeast"/>
      </w:pPr>
      <w:r>
        <w:rPr>
          <w:rFonts w:asciiTheme="minorHAnsi" w:hAnsiTheme="minorHAnsi" w:cstheme="minorHAnsi"/>
        </w:rPr>
        <w:t xml:space="preserve">De ordinarie viltspårproven i Västerbotten som var planerade till maj och augusti kunde inte genomföras på grund av </w:t>
      </w:r>
      <w:proofErr w:type="spellStart"/>
      <w:r>
        <w:rPr>
          <w:rFonts w:asciiTheme="minorHAnsi" w:hAnsiTheme="minorHAnsi" w:cstheme="minorHAnsi"/>
        </w:rPr>
        <w:t>corona</w:t>
      </w:r>
      <w:proofErr w:type="spellEnd"/>
      <w:r w:rsidR="0052002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restriktioner och domarbrist. Den vanliga viltspårverksamheten fungerade dock ungefär som vanligt. </w:t>
      </w:r>
      <w:r w:rsidRPr="00176674">
        <w:rPr>
          <w:rFonts w:asciiTheme="minorHAnsi" w:hAnsiTheme="minorHAnsi" w:cstheme="minorHAnsi"/>
        </w:rPr>
        <w:t>I Umeå-området dömde våra domare</w:t>
      </w:r>
      <w:r w:rsidR="008C7F3D">
        <w:rPr>
          <w:rFonts w:asciiTheme="minorHAnsi" w:hAnsiTheme="minorHAnsi" w:cstheme="minorHAnsi"/>
        </w:rPr>
        <w:t xml:space="preserve">, </w:t>
      </w:r>
      <w:r w:rsidR="008C7F3D" w:rsidRPr="008C7F3D">
        <w:rPr>
          <w:rFonts w:asciiTheme="minorHAnsi" w:hAnsiTheme="minorHAnsi" w:cstheme="minorHAnsi"/>
        </w:rPr>
        <w:t>Leif Roth, Gunnar Svegbäck, Malin Höök</w:t>
      </w:r>
      <w:r w:rsidR="008C7F3D">
        <w:rPr>
          <w:rFonts w:asciiTheme="minorHAnsi" w:hAnsiTheme="minorHAnsi" w:cstheme="minorHAnsi"/>
        </w:rPr>
        <w:t xml:space="preserve"> och</w:t>
      </w:r>
      <w:r w:rsidR="008C7F3D" w:rsidRPr="008C7F3D">
        <w:rPr>
          <w:rFonts w:asciiTheme="minorHAnsi" w:hAnsiTheme="minorHAnsi" w:cstheme="minorHAnsi"/>
        </w:rPr>
        <w:t xml:space="preserve"> Per Hörstedt</w:t>
      </w:r>
      <w:r w:rsidR="008C7F3D">
        <w:rPr>
          <w:rFonts w:asciiTheme="minorHAnsi" w:hAnsiTheme="minorHAnsi" w:cstheme="minorHAnsi"/>
        </w:rPr>
        <w:t>,</w:t>
      </w:r>
      <w:r w:rsidRPr="00176674">
        <w:rPr>
          <w:rFonts w:asciiTheme="minorHAnsi" w:hAnsiTheme="minorHAnsi" w:cstheme="minorHAnsi"/>
        </w:rPr>
        <w:t xml:space="preserve"> 140 prov varav 40 var taxar</w:t>
      </w:r>
      <w:r w:rsidR="008C7F3D">
        <w:rPr>
          <w:rFonts w:asciiTheme="minorHAnsi" w:hAnsiTheme="minorHAnsi" w:cstheme="minorHAnsi"/>
        </w:rPr>
        <w:t xml:space="preserve">. </w:t>
      </w:r>
      <w:r w:rsidRPr="00176674">
        <w:rPr>
          <w:rFonts w:asciiTheme="minorHAnsi" w:hAnsiTheme="minorHAnsi" w:cstheme="minorHAnsi"/>
        </w:rPr>
        <w:t>Klubbens domare har återigen fått äran att ordna interna tävlingar för ett par andra hundklubbar.</w:t>
      </w:r>
      <w:r w:rsidR="00F32F26">
        <w:rPr>
          <w:rFonts w:asciiTheme="minorHAnsi" w:hAnsiTheme="minorHAnsi" w:cstheme="minorHAnsi"/>
        </w:rPr>
        <w:t xml:space="preserve"> </w:t>
      </w:r>
    </w:p>
    <w:p w:rsidR="00176DB8" w:rsidRDefault="006C3FD1">
      <w:pPr>
        <w:spacing w:after="0" w:line="100" w:lineRule="atLeast"/>
      </w:pPr>
      <w:r>
        <w:lastRenderedPageBreak/>
        <w:t>I Norrbotten</w:t>
      </w:r>
      <w:r w:rsidR="001424BC">
        <w:t xml:space="preserve"> har </w:t>
      </w:r>
      <w:r w:rsidR="00E85E5B">
        <w:t>89</w:t>
      </w:r>
      <w:r w:rsidR="001424BC">
        <w:t xml:space="preserve"> viltspårprov anordnats</w:t>
      </w:r>
      <w:r w:rsidR="00967811">
        <w:t>,</w:t>
      </w:r>
      <w:r w:rsidR="001424BC">
        <w:t xml:space="preserve"> varav taxar har svarat för </w:t>
      </w:r>
      <w:r w:rsidR="00E85E5B">
        <w:t>25</w:t>
      </w:r>
      <w:r w:rsidR="001424BC">
        <w:t xml:space="preserve"> prov. </w:t>
      </w:r>
      <w:r w:rsidR="00E85E5B">
        <w:t>Proven kunde genomföras långt in i november och det är ovanligt för Norrbotten. Tyvärr fick det ordinarie viltspårprovet ställas in på grund av för få anmälda. Hans Lindberg, Kurt Lundgren, Erland Johansson och Anders Eriksson</w:t>
      </w:r>
      <w:r w:rsidR="001424BC">
        <w:t xml:space="preserve"> har varit domare vid proven.</w:t>
      </w:r>
    </w:p>
    <w:p w:rsidR="00E85E5B" w:rsidRDefault="00E85E5B">
      <w:pPr>
        <w:spacing w:after="0" w:line="100" w:lineRule="atLeast"/>
      </w:pPr>
    </w:p>
    <w:p w:rsidR="0011555D" w:rsidRPr="001424BC" w:rsidRDefault="00176DB8" w:rsidP="001424BC">
      <w:pPr>
        <w:spacing w:after="0" w:line="100" w:lineRule="atLeast"/>
        <w:rPr>
          <w:b/>
          <w:i/>
        </w:rPr>
      </w:pPr>
      <w:r w:rsidRPr="001424BC">
        <w:rPr>
          <w:b/>
          <w:i/>
        </w:rPr>
        <w:t>Drevprov</w:t>
      </w:r>
    </w:p>
    <w:p w:rsidR="004B3AAB" w:rsidRDefault="004B3AAB" w:rsidP="001424BC">
      <w:pPr>
        <w:spacing w:after="0" w:line="100" w:lineRule="atLeast"/>
      </w:pPr>
      <w:r>
        <w:t xml:space="preserve">Under drevprovssäsongen, som kunde pågå december månad ut, </w:t>
      </w:r>
      <w:r w:rsidRPr="004B3AAB">
        <w:t xml:space="preserve">har 31 taxar startat på </w:t>
      </w:r>
      <w:r>
        <w:t>klubbens</w:t>
      </w:r>
      <w:r w:rsidRPr="004B3AAB">
        <w:t xml:space="preserve"> drevpr</w:t>
      </w:r>
      <w:r>
        <w:t>ov.</w:t>
      </w:r>
      <w:r w:rsidR="00A859AC">
        <w:t xml:space="preserve"> Tre ordinarie drevprov</w:t>
      </w:r>
      <w:r>
        <w:t xml:space="preserve"> </w:t>
      </w:r>
      <w:r w:rsidR="00A859AC">
        <w:t>genomfördes under utmanande väderleksförhållanden med nedanstående resultat:</w:t>
      </w:r>
    </w:p>
    <w:p w:rsidR="00A859AC" w:rsidRDefault="00A859AC" w:rsidP="001424BC">
      <w:pPr>
        <w:spacing w:after="0" w:line="100" w:lineRule="atLeast"/>
      </w:pPr>
    </w:p>
    <w:p w:rsidR="0075520F" w:rsidRPr="00A80C0D" w:rsidRDefault="0075520F" w:rsidP="001424BC">
      <w:pPr>
        <w:spacing w:after="0" w:line="100" w:lineRule="atLeast"/>
        <w:rPr>
          <w:i/>
        </w:rPr>
      </w:pPr>
      <w:r w:rsidRPr="00A80C0D">
        <w:rPr>
          <w:i/>
        </w:rPr>
        <w:t>21-23 oktober</w:t>
      </w:r>
    </w:p>
    <w:p w:rsidR="0075520F" w:rsidRPr="004B3AAB" w:rsidRDefault="00B94ADC" w:rsidP="00B94ADC">
      <w:pPr>
        <w:spacing w:after="0" w:line="100" w:lineRule="atLeast"/>
      </w:pPr>
      <w:r>
        <w:t>1/ Frans-Albin SN, 50p</w:t>
      </w:r>
      <w:r w:rsidR="0075520F" w:rsidRPr="004B3AAB">
        <w:t>, 1:a pris Rå</w:t>
      </w:r>
    </w:p>
    <w:p w:rsidR="0075520F" w:rsidRPr="00176674" w:rsidRDefault="0075520F" w:rsidP="00B94ADC">
      <w:pPr>
        <w:spacing w:after="0" w:line="100" w:lineRule="atLeast"/>
        <w:rPr>
          <w:lang w:val="en-US"/>
        </w:rPr>
      </w:pPr>
      <w:r w:rsidRPr="00176674">
        <w:rPr>
          <w:lang w:val="en-US"/>
        </w:rPr>
        <w:t xml:space="preserve">2/ </w:t>
      </w:r>
      <w:proofErr w:type="spellStart"/>
      <w:r w:rsidRPr="00176674">
        <w:rPr>
          <w:lang w:val="en-US"/>
        </w:rPr>
        <w:t>Quickmatch</w:t>
      </w:r>
      <w:proofErr w:type="spellEnd"/>
      <w:r w:rsidRPr="00176674">
        <w:rPr>
          <w:lang w:val="en-US"/>
        </w:rPr>
        <w:t xml:space="preserve"> </w:t>
      </w:r>
      <w:proofErr w:type="spellStart"/>
      <w:r w:rsidRPr="00176674">
        <w:rPr>
          <w:lang w:val="en-US"/>
        </w:rPr>
        <w:t>Temperamentsfulla</w:t>
      </w:r>
      <w:proofErr w:type="spellEnd"/>
      <w:r w:rsidRPr="00176674">
        <w:rPr>
          <w:lang w:val="en-US"/>
        </w:rPr>
        <w:t xml:space="preserve"> Texas,</w:t>
      </w:r>
      <w:r w:rsidR="00B94ADC" w:rsidRPr="00176674">
        <w:rPr>
          <w:lang w:val="en-US"/>
        </w:rPr>
        <w:t xml:space="preserve"> SN, 44p</w:t>
      </w:r>
      <w:r w:rsidRPr="00176674">
        <w:rPr>
          <w:lang w:val="en-US"/>
        </w:rPr>
        <w:t xml:space="preserve">, </w:t>
      </w:r>
      <w:proofErr w:type="gramStart"/>
      <w:r w:rsidRPr="00176674">
        <w:rPr>
          <w:lang w:val="en-US"/>
        </w:rPr>
        <w:t>1:a</w:t>
      </w:r>
      <w:proofErr w:type="gramEnd"/>
      <w:r w:rsidRPr="00176674">
        <w:rPr>
          <w:lang w:val="en-US"/>
        </w:rPr>
        <w:t xml:space="preserve"> </w:t>
      </w:r>
      <w:proofErr w:type="spellStart"/>
      <w:r w:rsidRPr="00176674">
        <w:rPr>
          <w:lang w:val="en-US"/>
        </w:rPr>
        <w:t>Hjort</w:t>
      </w:r>
      <w:proofErr w:type="spellEnd"/>
    </w:p>
    <w:p w:rsidR="0075520F" w:rsidRPr="004B3AAB" w:rsidRDefault="0075520F" w:rsidP="00B94ADC">
      <w:pPr>
        <w:spacing w:after="0" w:line="100" w:lineRule="atLeast"/>
      </w:pPr>
      <w:r w:rsidRPr="004B3AAB">
        <w:t>3/ Teleborgs Smilla, SN,</w:t>
      </w:r>
      <w:r w:rsidR="00B94ADC">
        <w:t xml:space="preserve"> </w:t>
      </w:r>
      <w:r w:rsidRPr="004B3AAB">
        <w:t>3:a Rå</w:t>
      </w:r>
    </w:p>
    <w:p w:rsidR="0075520F" w:rsidRPr="004B3AAB" w:rsidRDefault="0075520F" w:rsidP="00B94ADC">
      <w:pPr>
        <w:spacing w:after="0" w:line="100" w:lineRule="atLeast"/>
      </w:pPr>
      <w:r w:rsidRPr="004B3AAB">
        <w:t xml:space="preserve">4/ </w:t>
      </w:r>
      <w:proofErr w:type="spellStart"/>
      <w:r w:rsidRPr="004B3AAB">
        <w:t>Krutbrånets</w:t>
      </w:r>
      <w:proofErr w:type="spellEnd"/>
      <w:r w:rsidRPr="004B3AAB">
        <w:t xml:space="preserve"> Blondie, SN,</w:t>
      </w:r>
      <w:r w:rsidR="00B94ADC">
        <w:t xml:space="preserve"> </w:t>
      </w:r>
      <w:r w:rsidRPr="004B3AAB">
        <w:t>3:a Rå</w:t>
      </w:r>
    </w:p>
    <w:p w:rsidR="0075520F" w:rsidRDefault="0075520F" w:rsidP="001424BC">
      <w:pPr>
        <w:spacing w:after="0" w:line="100" w:lineRule="atLeast"/>
      </w:pPr>
    </w:p>
    <w:p w:rsidR="0075520F" w:rsidRPr="00A80C0D" w:rsidRDefault="0075520F" w:rsidP="001424BC">
      <w:pPr>
        <w:spacing w:after="0" w:line="100" w:lineRule="atLeast"/>
        <w:rPr>
          <w:i/>
        </w:rPr>
      </w:pPr>
      <w:r w:rsidRPr="00A80C0D">
        <w:rPr>
          <w:i/>
        </w:rPr>
        <w:t>11-13 november</w:t>
      </w:r>
    </w:p>
    <w:p w:rsidR="0075520F" w:rsidRPr="004B3AAB" w:rsidRDefault="0075520F" w:rsidP="00B94ADC">
      <w:pPr>
        <w:spacing w:after="0" w:line="100" w:lineRule="atLeast"/>
      </w:pPr>
      <w:r w:rsidRPr="004B3AAB">
        <w:t>1/ Quickmatch Livliga Liston, SN, 51</w:t>
      </w:r>
      <w:r w:rsidR="00B94ADC">
        <w:t>p</w:t>
      </w:r>
      <w:r w:rsidRPr="004B3AAB">
        <w:t>, 1;a RÅ</w:t>
      </w:r>
    </w:p>
    <w:p w:rsidR="0075520F" w:rsidRPr="004B3AAB" w:rsidRDefault="0075520F" w:rsidP="00B94ADC">
      <w:pPr>
        <w:spacing w:after="0" w:line="100" w:lineRule="atLeast"/>
      </w:pPr>
      <w:r w:rsidRPr="004B3AAB">
        <w:t>2/ Teleborgs Smilla,</w:t>
      </w:r>
      <w:r w:rsidR="00B94ADC">
        <w:t xml:space="preserve"> </w:t>
      </w:r>
      <w:r w:rsidRPr="004B3AAB">
        <w:t>,41</w:t>
      </w:r>
      <w:r w:rsidR="00B94ADC">
        <w:t>p</w:t>
      </w:r>
      <w:r w:rsidRPr="004B3AAB">
        <w:t xml:space="preserve">, </w:t>
      </w:r>
      <w:proofErr w:type="gramStart"/>
      <w:r w:rsidRPr="004B3AAB">
        <w:t>2:a</w:t>
      </w:r>
      <w:proofErr w:type="gramEnd"/>
      <w:r w:rsidRPr="004B3AAB">
        <w:t xml:space="preserve"> Rå</w:t>
      </w:r>
    </w:p>
    <w:p w:rsidR="0075520F" w:rsidRPr="004B3AAB" w:rsidRDefault="0075520F" w:rsidP="00B94ADC">
      <w:pPr>
        <w:spacing w:after="0" w:line="100" w:lineRule="atLeast"/>
      </w:pPr>
      <w:r w:rsidRPr="004B3AAB">
        <w:t>3/ Törnevallens Axa, SN, 38</w:t>
      </w:r>
      <w:r w:rsidR="00B94ADC">
        <w:t>p</w:t>
      </w:r>
      <w:r w:rsidRPr="004B3AAB">
        <w:t xml:space="preserve"> 3;a Rå</w:t>
      </w:r>
    </w:p>
    <w:p w:rsidR="0075520F" w:rsidRPr="009308B5" w:rsidRDefault="0075520F" w:rsidP="00B94ADC">
      <w:pPr>
        <w:spacing w:after="0" w:line="100" w:lineRule="atLeast"/>
      </w:pPr>
      <w:r w:rsidRPr="009308B5">
        <w:t xml:space="preserve">4/ Quickmatch Raffiga </w:t>
      </w:r>
      <w:proofErr w:type="spellStart"/>
      <w:r w:rsidRPr="009308B5">
        <w:t>Rajja</w:t>
      </w:r>
      <w:proofErr w:type="spellEnd"/>
      <w:r w:rsidRPr="009308B5">
        <w:t>, SN, 33</w:t>
      </w:r>
      <w:r w:rsidR="00B94ADC" w:rsidRPr="009308B5">
        <w:t>p</w:t>
      </w:r>
      <w:r w:rsidRPr="009308B5">
        <w:t xml:space="preserve"> 3;a Rå, </w:t>
      </w:r>
    </w:p>
    <w:p w:rsidR="0075520F" w:rsidRPr="004B3AAB" w:rsidRDefault="0075520F" w:rsidP="00B94ADC">
      <w:pPr>
        <w:spacing w:after="0" w:line="100" w:lineRule="atLeast"/>
      </w:pPr>
      <w:r w:rsidRPr="004B3AAB">
        <w:t>5/ Quickmatch Livfulla Skimra, SN, 0;a</w:t>
      </w:r>
    </w:p>
    <w:p w:rsidR="0075520F" w:rsidRDefault="0075520F" w:rsidP="001424BC">
      <w:pPr>
        <w:spacing w:after="0" w:line="100" w:lineRule="atLeast"/>
      </w:pPr>
    </w:p>
    <w:p w:rsidR="0075520F" w:rsidRPr="00A80C0D" w:rsidRDefault="0075520F" w:rsidP="001424BC">
      <w:pPr>
        <w:spacing w:after="0" w:line="100" w:lineRule="atLeast"/>
        <w:rPr>
          <w:i/>
        </w:rPr>
      </w:pPr>
      <w:r w:rsidRPr="00A80C0D">
        <w:rPr>
          <w:i/>
        </w:rPr>
        <w:t>10-12 december</w:t>
      </w:r>
    </w:p>
    <w:p w:rsidR="0075520F" w:rsidRPr="004B3AAB" w:rsidRDefault="0075520F" w:rsidP="00B94ADC">
      <w:pPr>
        <w:spacing w:after="0" w:line="100" w:lineRule="atLeast"/>
      </w:pPr>
      <w:r w:rsidRPr="004B3AAB">
        <w:t xml:space="preserve">1/ </w:t>
      </w:r>
      <w:proofErr w:type="spellStart"/>
      <w:r w:rsidRPr="004B3AAB">
        <w:t>Boviksbadets</w:t>
      </w:r>
      <w:proofErr w:type="spellEnd"/>
      <w:r w:rsidRPr="004B3AAB">
        <w:t xml:space="preserve"> My, 49</w:t>
      </w:r>
      <w:r w:rsidR="00B94ADC">
        <w:t>p</w:t>
      </w:r>
      <w:r w:rsidRPr="004B3AAB">
        <w:t>, 1;a Rå</w:t>
      </w:r>
    </w:p>
    <w:p w:rsidR="0075520F" w:rsidRPr="004B3AAB" w:rsidRDefault="0075520F" w:rsidP="00B94ADC">
      <w:pPr>
        <w:spacing w:after="0" w:line="100" w:lineRule="atLeast"/>
      </w:pPr>
      <w:r w:rsidRPr="004B3AAB">
        <w:t xml:space="preserve">2/ </w:t>
      </w:r>
      <w:proofErr w:type="spellStart"/>
      <w:r w:rsidRPr="004B3AAB">
        <w:t>Senia</w:t>
      </w:r>
      <w:proofErr w:type="spellEnd"/>
      <w:r w:rsidRPr="004B3AAB">
        <w:t xml:space="preserve"> vom Eisenstein, 48</w:t>
      </w:r>
      <w:r w:rsidR="00B94ADC">
        <w:t>p</w:t>
      </w:r>
      <w:r w:rsidR="00B34521">
        <w:t>, 1;a Rå</w:t>
      </w:r>
    </w:p>
    <w:p w:rsidR="0075520F" w:rsidRPr="00176674" w:rsidRDefault="0075520F" w:rsidP="00B94ADC">
      <w:pPr>
        <w:spacing w:after="0" w:line="100" w:lineRule="atLeast"/>
        <w:rPr>
          <w:lang w:val="en-US"/>
        </w:rPr>
      </w:pPr>
      <w:r w:rsidRPr="00176674">
        <w:rPr>
          <w:lang w:val="en-US"/>
        </w:rPr>
        <w:t xml:space="preserve">3/ </w:t>
      </w:r>
      <w:proofErr w:type="spellStart"/>
      <w:r w:rsidRPr="00176674">
        <w:rPr>
          <w:lang w:val="en-US"/>
        </w:rPr>
        <w:t>Quickm</w:t>
      </w:r>
      <w:r w:rsidR="00B94ADC" w:rsidRPr="00176674">
        <w:rPr>
          <w:lang w:val="en-US"/>
        </w:rPr>
        <w:t>atch</w:t>
      </w:r>
      <w:proofErr w:type="spellEnd"/>
      <w:r w:rsidR="00B94ADC" w:rsidRPr="00176674">
        <w:rPr>
          <w:lang w:val="en-US"/>
        </w:rPr>
        <w:t xml:space="preserve"> </w:t>
      </w:r>
      <w:proofErr w:type="spellStart"/>
      <w:r w:rsidR="00B94ADC" w:rsidRPr="00176674">
        <w:rPr>
          <w:lang w:val="en-US"/>
        </w:rPr>
        <w:t>Raffiga</w:t>
      </w:r>
      <w:proofErr w:type="spellEnd"/>
      <w:r w:rsidR="00B94ADC" w:rsidRPr="00176674">
        <w:rPr>
          <w:lang w:val="en-US"/>
        </w:rPr>
        <w:t xml:space="preserve"> </w:t>
      </w:r>
      <w:proofErr w:type="spellStart"/>
      <w:r w:rsidR="00B94ADC" w:rsidRPr="00176674">
        <w:rPr>
          <w:lang w:val="en-US"/>
        </w:rPr>
        <w:t>Rajja</w:t>
      </w:r>
      <w:proofErr w:type="spellEnd"/>
      <w:r w:rsidR="00B94ADC" w:rsidRPr="00176674">
        <w:rPr>
          <w:lang w:val="en-US"/>
        </w:rPr>
        <w:t xml:space="preserve">, 46p, </w:t>
      </w:r>
      <w:proofErr w:type="gramStart"/>
      <w:r w:rsidR="00B94ADC" w:rsidRPr="00176674">
        <w:rPr>
          <w:lang w:val="en-US"/>
        </w:rPr>
        <w:t>1;a</w:t>
      </w:r>
      <w:proofErr w:type="gramEnd"/>
      <w:r w:rsidR="00B94ADC" w:rsidRPr="00176674">
        <w:rPr>
          <w:lang w:val="en-US"/>
        </w:rPr>
        <w:t xml:space="preserve"> </w:t>
      </w:r>
      <w:proofErr w:type="spellStart"/>
      <w:r w:rsidR="00B94ADC" w:rsidRPr="00176674">
        <w:rPr>
          <w:lang w:val="en-US"/>
        </w:rPr>
        <w:t>Rå</w:t>
      </w:r>
      <w:proofErr w:type="spellEnd"/>
    </w:p>
    <w:p w:rsidR="0075520F" w:rsidRPr="004B3AAB" w:rsidRDefault="0075520F" w:rsidP="00B94ADC">
      <w:pPr>
        <w:spacing w:after="0" w:line="100" w:lineRule="atLeast"/>
      </w:pPr>
      <w:r w:rsidRPr="004B3AAB">
        <w:t>4/ Quickmatch Lystrande Uffe, 40</w:t>
      </w:r>
      <w:r w:rsidR="00B94ADC">
        <w:t>p</w:t>
      </w:r>
      <w:r w:rsidRPr="004B3AAB">
        <w:t>, 2;a Rå</w:t>
      </w:r>
    </w:p>
    <w:p w:rsidR="0075520F" w:rsidRPr="004B3AAB" w:rsidRDefault="0075520F" w:rsidP="00B94ADC">
      <w:pPr>
        <w:spacing w:after="0" w:line="100" w:lineRule="atLeast"/>
      </w:pPr>
      <w:r w:rsidRPr="004B3AAB">
        <w:t xml:space="preserve">5/ </w:t>
      </w:r>
      <w:proofErr w:type="spellStart"/>
      <w:r w:rsidRPr="004B3AAB">
        <w:t>Boviksbadets</w:t>
      </w:r>
      <w:proofErr w:type="spellEnd"/>
      <w:r w:rsidRPr="004B3AAB">
        <w:t xml:space="preserve"> </w:t>
      </w:r>
      <w:proofErr w:type="spellStart"/>
      <w:r w:rsidRPr="004B3AAB">
        <w:t>OIxa</w:t>
      </w:r>
      <w:proofErr w:type="spellEnd"/>
      <w:r w:rsidRPr="004B3AAB">
        <w:t>, 40</w:t>
      </w:r>
      <w:r w:rsidR="00B94ADC">
        <w:t>p</w:t>
      </w:r>
      <w:r w:rsidRPr="004B3AAB">
        <w:t>, 3;a Rå</w:t>
      </w:r>
    </w:p>
    <w:p w:rsidR="0075520F" w:rsidRPr="004B3AAB" w:rsidRDefault="0075520F" w:rsidP="00B94ADC">
      <w:pPr>
        <w:spacing w:after="0" w:line="100" w:lineRule="atLeast"/>
      </w:pPr>
      <w:r w:rsidRPr="004B3AAB">
        <w:t xml:space="preserve">6/ </w:t>
      </w:r>
      <w:proofErr w:type="spellStart"/>
      <w:r w:rsidRPr="004B3AAB">
        <w:t>Krutbrånets</w:t>
      </w:r>
      <w:proofErr w:type="spellEnd"/>
      <w:r w:rsidRPr="004B3AAB">
        <w:t xml:space="preserve"> Blondie, 35</w:t>
      </w:r>
      <w:r w:rsidR="00B94ADC">
        <w:t>p</w:t>
      </w:r>
      <w:r w:rsidRPr="004B3AAB">
        <w:t>, 3;a Rå</w:t>
      </w:r>
    </w:p>
    <w:p w:rsidR="0075520F" w:rsidRPr="004B3AAB" w:rsidRDefault="00B94ADC" w:rsidP="00B94ADC">
      <w:pPr>
        <w:spacing w:after="0" w:line="100" w:lineRule="atLeast"/>
      </w:pPr>
      <w:r>
        <w:t>7/ Quickmatch Li</w:t>
      </w:r>
      <w:r w:rsidR="00B34521">
        <w:t>vfulla Skimra 0;a.</w:t>
      </w:r>
    </w:p>
    <w:p w:rsidR="0075520F" w:rsidRDefault="0075520F" w:rsidP="001424BC">
      <w:pPr>
        <w:spacing w:after="0" w:line="100" w:lineRule="atLeast"/>
      </w:pPr>
    </w:p>
    <w:p w:rsidR="00B94ADC" w:rsidRDefault="00B94ADC" w:rsidP="001424BC">
      <w:pPr>
        <w:spacing w:after="0" w:line="100" w:lineRule="atLeast"/>
      </w:pPr>
      <w:r>
        <w:t>Vid drevprov, tidigare kallade rörliga drevprov</w:t>
      </w:r>
      <w:r w:rsidR="002824CC">
        <w:t>,</w:t>
      </w:r>
      <w:r>
        <w:t xml:space="preserve"> </w:t>
      </w:r>
      <w:r w:rsidR="00FC5E5E">
        <w:t xml:space="preserve">under oktober-december </w:t>
      </w:r>
      <w:r>
        <w:t xml:space="preserve">har </w:t>
      </w:r>
      <w:r w:rsidR="00FC5E5E">
        <w:t>15 taxar deltagit och f</w:t>
      </w:r>
      <w:r>
        <w:t>öljande pris delats ut:</w:t>
      </w:r>
    </w:p>
    <w:p w:rsidR="00B34521" w:rsidRPr="009308B5" w:rsidRDefault="00B34521" w:rsidP="00B34521">
      <w:pPr>
        <w:spacing w:after="0" w:line="100" w:lineRule="atLeast"/>
        <w:rPr>
          <w:lang w:val="fr-FR"/>
        </w:rPr>
      </w:pPr>
      <w:r w:rsidRPr="009308B5">
        <w:rPr>
          <w:lang w:val="fr-FR"/>
        </w:rPr>
        <w:t>1;a pris</w:t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 w:rsidRPr="004B3AAB">
        <w:t>2;a pris</w:t>
      </w:r>
    </w:p>
    <w:p w:rsidR="00B34521" w:rsidRPr="009308B5" w:rsidRDefault="00B34521" w:rsidP="00B34521">
      <w:pPr>
        <w:spacing w:after="0" w:line="100" w:lineRule="atLeast"/>
        <w:rPr>
          <w:lang w:val="fr-FR"/>
        </w:rPr>
      </w:pPr>
      <w:r w:rsidRPr="009308B5">
        <w:rPr>
          <w:lang w:val="fr-FR"/>
        </w:rPr>
        <w:t>Senia vom Eisenstein, 52p, 1;a Hjort, D-Cert</w:t>
      </w:r>
      <w:r w:rsidR="000F7478">
        <w:rPr>
          <w:lang w:val="fr-FR"/>
        </w:rPr>
        <w:tab/>
      </w:r>
      <w:r w:rsidR="000F7478">
        <w:rPr>
          <w:lang w:val="fr-FR"/>
        </w:rPr>
        <w:tab/>
      </w:r>
      <w:r w:rsidR="000F7478" w:rsidRPr="004B3AAB">
        <w:t>Frans-Albin, 44</w:t>
      </w:r>
      <w:r w:rsidR="000F7478">
        <w:t>p</w:t>
      </w:r>
      <w:r w:rsidR="000F7478" w:rsidRPr="004B3AAB">
        <w:t xml:space="preserve"> 2;a Rå</w:t>
      </w:r>
    </w:p>
    <w:p w:rsidR="00B34521" w:rsidRPr="004B3AAB" w:rsidRDefault="00B34521" w:rsidP="00B34521">
      <w:pPr>
        <w:spacing w:after="0" w:line="100" w:lineRule="atLeast"/>
      </w:pPr>
      <w:r w:rsidRPr="004B3AAB">
        <w:t>Quickmatch Livliga Liston, 52</w:t>
      </w:r>
      <w:r>
        <w:t>p,</w:t>
      </w:r>
      <w:r w:rsidRPr="004B3AAB">
        <w:t xml:space="preserve"> 1;a Rå</w:t>
      </w:r>
    </w:p>
    <w:p w:rsidR="00B34521" w:rsidRPr="009308B5" w:rsidRDefault="00B34521" w:rsidP="00B34521">
      <w:pPr>
        <w:spacing w:after="0" w:line="100" w:lineRule="atLeast"/>
      </w:pPr>
      <w:r w:rsidRPr="009308B5">
        <w:t xml:space="preserve">Quickmatch </w:t>
      </w:r>
      <w:proofErr w:type="spellStart"/>
      <w:r w:rsidRPr="009308B5">
        <w:t>Qaxiga</w:t>
      </w:r>
      <w:proofErr w:type="spellEnd"/>
      <w:r w:rsidRPr="009308B5">
        <w:t> Quattro, 50p, 1;a Rå</w:t>
      </w:r>
      <w:r w:rsidR="000F7478">
        <w:tab/>
      </w:r>
      <w:r w:rsidR="000F7478">
        <w:tab/>
      </w:r>
      <w:r w:rsidR="000F7478">
        <w:tab/>
      </w:r>
      <w:r w:rsidR="000F7478" w:rsidRPr="004B3AAB">
        <w:t>0;a</w:t>
      </w:r>
    </w:p>
    <w:p w:rsidR="00B34521" w:rsidRPr="009308B5" w:rsidRDefault="00B34521" w:rsidP="00B34521">
      <w:pPr>
        <w:spacing w:after="0" w:line="100" w:lineRule="atLeast"/>
      </w:pPr>
      <w:r w:rsidRPr="009308B5">
        <w:t>Trollkrafts </w:t>
      </w:r>
      <w:proofErr w:type="spellStart"/>
      <w:r w:rsidRPr="009308B5">
        <w:t>Jorm</w:t>
      </w:r>
      <w:proofErr w:type="spellEnd"/>
      <w:r w:rsidRPr="009308B5">
        <w:t>, 47p, 1;a Rå</w:t>
      </w:r>
      <w:r w:rsidR="000F7478">
        <w:tab/>
      </w:r>
      <w:r w:rsidR="000F7478">
        <w:tab/>
      </w:r>
      <w:r w:rsidR="000F7478">
        <w:tab/>
      </w:r>
      <w:r w:rsidR="000F7478">
        <w:tab/>
      </w:r>
      <w:proofErr w:type="spellStart"/>
      <w:r w:rsidR="000F7478" w:rsidRPr="004B3AAB">
        <w:t>Tåbackens</w:t>
      </w:r>
      <w:proofErr w:type="spellEnd"/>
      <w:r w:rsidR="000F7478" w:rsidRPr="004B3AAB">
        <w:t> Axa</w:t>
      </w:r>
    </w:p>
    <w:p w:rsidR="00B34521" w:rsidRPr="009308B5" w:rsidRDefault="00B34521" w:rsidP="00B34521">
      <w:pPr>
        <w:spacing w:after="0" w:line="100" w:lineRule="atLeast"/>
      </w:pPr>
      <w:r w:rsidRPr="009308B5">
        <w:t xml:space="preserve">Quickmatch Raffiga </w:t>
      </w:r>
      <w:proofErr w:type="spellStart"/>
      <w:r w:rsidRPr="009308B5">
        <w:t>Rajja</w:t>
      </w:r>
      <w:proofErr w:type="spellEnd"/>
      <w:r w:rsidRPr="009308B5">
        <w:t>, 46p, 1;a Räv</w:t>
      </w:r>
      <w:r w:rsidR="000F7478">
        <w:tab/>
      </w:r>
      <w:r w:rsidR="000F7478">
        <w:tab/>
      </w:r>
      <w:r w:rsidR="000F7478">
        <w:tab/>
      </w:r>
      <w:proofErr w:type="spellStart"/>
      <w:r w:rsidR="000F7478" w:rsidRPr="004B3AAB">
        <w:t>Krutbrånets</w:t>
      </w:r>
      <w:proofErr w:type="spellEnd"/>
      <w:r w:rsidR="000F7478" w:rsidRPr="004B3AAB">
        <w:t xml:space="preserve"> Carl von Döbeln</w:t>
      </w:r>
    </w:p>
    <w:p w:rsidR="00B34521" w:rsidRPr="004B3AAB" w:rsidRDefault="00B34521" w:rsidP="00B34521">
      <w:pPr>
        <w:spacing w:after="0" w:line="100" w:lineRule="atLeast"/>
      </w:pPr>
      <w:proofErr w:type="spellStart"/>
      <w:r w:rsidRPr="004B3AAB">
        <w:t>Tåbackens</w:t>
      </w:r>
      <w:proofErr w:type="spellEnd"/>
      <w:r w:rsidRPr="004B3AAB">
        <w:t> Axa, 46</w:t>
      </w:r>
      <w:r>
        <w:t>p,</w:t>
      </w:r>
      <w:r w:rsidRPr="004B3AAB">
        <w:t xml:space="preserve"> 1;a Rå</w:t>
      </w:r>
      <w:r w:rsidR="000F7478">
        <w:tab/>
      </w:r>
      <w:r w:rsidR="000F7478">
        <w:tab/>
      </w:r>
      <w:r w:rsidR="000F7478">
        <w:tab/>
      </w:r>
      <w:r w:rsidR="000F7478">
        <w:tab/>
      </w:r>
      <w:r w:rsidR="000F7478" w:rsidRPr="004B3AAB">
        <w:t>Quickmatch Norrländska Norma</w:t>
      </w:r>
    </w:p>
    <w:p w:rsidR="00B34521" w:rsidRPr="004B3AAB" w:rsidRDefault="00B34521" w:rsidP="00B34521">
      <w:pPr>
        <w:spacing w:after="0" w:line="100" w:lineRule="atLeast"/>
      </w:pPr>
      <w:r w:rsidRPr="004B3AAB">
        <w:t>Quickmatch Lystrande Uffe,</w:t>
      </w:r>
      <w:r>
        <w:t xml:space="preserve"> </w:t>
      </w:r>
      <w:r w:rsidRPr="004B3AAB">
        <w:t>45</w:t>
      </w:r>
      <w:r>
        <w:t>p,</w:t>
      </w:r>
      <w:r w:rsidRPr="004B3AAB">
        <w:t xml:space="preserve"> 1;a Rå</w:t>
      </w:r>
    </w:p>
    <w:p w:rsidR="00B34521" w:rsidRPr="004B3AAB" w:rsidRDefault="00B34521" w:rsidP="00B34521">
      <w:pPr>
        <w:spacing w:after="0" w:line="100" w:lineRule="atLeast"/>
      </w:pPr>
      <w:r w:rsidRPr="004B3AAB">
        <w:t>Trollkrafts </w:t>
      </w:r>
      <w:proofErr w:type="spellStart"/>
      <w:r w:rsidRPr="004B3AAB">
        <w:t>Jorm</w:t>
      </w:r>
      <w:proofErr w:type="spellEnd"/>
      <w:r w:rsidRPr="004B3AAB">
        <w:t>, 44</w:t>
      </w:r>
      <w:r>
        <w:t>p,</w:t>
      </w:r>
      <w:r w:rsidRPr="004B3AAB">
        <w:t xml:space="preserve"> 1;a Rå</w:t>
      </w:r>
    </w:p>
    <w:p w:rsidR="00B34521" w:rsidRPr="004B3AAB" w:rsidRDefault="00B34521" w:rsidP="00B34521">
      <w:pPr>
        <w:spacing w:after="0" w:line="100" w:lineRule="atLeast"/>
      </w:pPr>
      <w:proofErr w:type="spellStart"/>
      <w:r w:rsidRPr="004B3AAB">
        <w:t>Krutbrånets</w:t>
      </w:r>
      <w:proofErr w:type="spellEnd"/>
      <w:r w:rsidRPr="004B3AAB">
        <w:t xml:space="preserve"> Carl von Döbeln, 43</w:t>
      </w:r>
      <w:r>
        <w:t>p,</w:t>
      </w:r>
      <w:r w:rsidRPr="004B3AAB">
        <w:t xml:space="preserve"> 1;a Rå</w:t>
      </w:r>
    </w:p>
    <w:p w:rsidR="00B34521" w:rsidRPr="004B3AAB" w:rsidRDefault="00B34521" w:rsidP="00B34521">
      <w:pPr>
        <w:spacing w:after="0" w:line="100" w:lineRule="atLeast"/>
      </w:pPr>
      <w:r w:rsidRPr="004B3AAB">
        <w:t>Murbergets Lura, 43</w:t>
      </w:r>
      <w:r>
        <w:t>p,</w:t>
      </w:r>
      <w:r w:rsidRPr="004B3AAB">
        <w:t xml:space="preserve"> 1;a Rå </w:t>
      </w:r>
    </w:p>
    <w:p w:rsidR="00B34521" w:rsidRPr="004B3AAB" w:rsidRDefault="00B34521" w:rsidP="00B34521">
      <w:pPr>
        <w:spacing w:after="0" w:line="100" w:lineRule="atLeast"/>
      </w:pPr>
      <w:r w:rsidRPr="004B3AAB">
        <w:t>Castor, 42</w:t>
      </w:r>
      <w:r>
        <w:t>p</w:t>
      </w:r>
      <w:r w:rsidRPr="004B3AAB">
        <w:t xml:space="preserve"> 1;a Rå</w:t>
      </w:r>
    </w:p>
    <w:p w:rsidR="00B94ADC" w:rsidRDefault="00DA16C3" w:rsidP="001424BC">
      <w:pPr>
        <w:spacing w:after="0" w:line="100" w:lineRule="atLeast"/>
      </w:pPr>
      <w:r>
        <w:lastRenderedPageBreak/>
        <w:t>Roger Edlund, Thomas Eriksson, Åke Karlsson, Lars Mårdvall, Per Gustafsson och Arne Söderberg</w:t>
      </w:r>
      <w:r w:rsidR="002F4A58">
        <w:t xml:space="preserve"> har varit domare vid drevproven.</w:t>
      </w:r>
    </w:p>
    <w:p w:rsidR="00176DB8" w:rsidRPr="00A80C0D" w:rsidRDefault="00176DB8">
      <w:pPr>
        <w:spacing w:after="0" w:line="100" w:lineRule="atLeast"/>
        <w:rPr>
          <w:highlight w:val="yellow"/>
        </w:rPr>
      </w:pPr>
    </w:p>
    <w:p w:rsidR="00ED224D" w:rsidRPr="00ED224D" w:rsidRDefault="00ED224D">
      <w:pPr>
        <w:spacing w:after="0" w:line="100" w:lineRule="atLeast"/>
        <w:rPr>
          <w:b/>
        </w:rPr>
      </w:pPr>
      <w:r w:rsidRPr="00ED224D">
        <w:rPr>
          <w:b/>
        </w:rPr>
        <w:t>Nya domare</w:t>
      </w:r>
    </w:p>
    <w:p w:rsidR="00ED224D" w:rsidRPr="00761AD0" w:rsidRDefault="00ED224D">
      <w:pPr>
        <w:spacing w:after="0" w:line="100" w:lineRule="atLeast"/>
        <w:rPr>
          <w:u w:val="single"/>
        </w:rPr>
      </w:pPr>
      <w:r>
        <w:t xml:space="preserve">Under året har klubben fått </w:t>
      </w:r>
      <w:r w:rsidR="00761AD0" w:rsidRPr="00761AD0">
        <w:t>två</w:t>
      </w:r>
      <w:r>
        <w:t xml:space="preserve"> ny</w:t>
      </w:r>
      <w:r w:rsidR="00761AD0">
        <w:t xml:space="preserve">a </w:t>
      </w:r>
      <w:r>
        <w:t>domare</w:t>
      </w:r>
      <w:r w:rsidR="00761AD0">
        <w:t xml:space="preserve">, Malin Höök för viltspår och </w:t>
      </w:r>
      <w:r w:rsidR="00B71EEC" w:rsidRPr="00761AD0">
        <w:t xml:space="preserve">Thomas Broström </w:t>
      </w:r>
      <w:r w:rsidR="00761AD0">
        <w:t xml:space="preserve">för </w:t>
      </w:r>
      <w:r w:rsidR="00B71EEC" w:rsidRPr="00761AD0">
        <w:t>dre</w:t>
      </w:r>
      <w:r w:rsidR="00761AD0" w:rsidRPr="00761AD0">
        <w:t>v</w:t>
      </w:r>
      <w:r w:rsidR="00B71EEC" w:rsidRPr="00761AD0">
        <w:t>pro</w:t>
      </w:r>
      <w:r w:rsidR="00761AD0" w:rsidRPr="00761AD0">
        <w:t>v.</w:t>
      </w:r>
    </w:p>
    <w:p w:rsidR="00ED224D" w:rsidRDefault="00ED224D">
      <w:pPr>
        <w:spacing w:after="0" w:line="100" w:lineRule="atLeast"/>
      </w:pPr>
    </w:p>
    <w:p w:rsidR="0011555D" w:rsidRPr="000741FB" w:rsidRDefault="000741FB">
      <w:pPr>
        <w:spacing w:after="0" w:line="100" w:lineRule="atLeast"/>
        <w:rPr>
          <w:b/>
        </w:rPr>
      </w:pPr>
      <w:r w:rsidRPr="000741FB">
        <w:rPr>
          <w:b/>
        </w:rPr>
        <w:t xml:space="preserve">Hundar som </w:t>
      </w:r>
      <w:r>
        <w:rPr>
          <w:b/>
        </w:rPr>
        <w:t>erhållit championat</w:t>
      </w:r>
      <w:r w:rsidRPr="000741FB">
        <w:rPr>
          <w:b/>
        </w:rPr>
        <w:t xml:space="preserve"> under året:</w:t>
      </w:r>
    </w:p>
    <w:p w:rsidR="000741FB" w:rsidRDefault="000741FB">
      <w:pPr>
        <w:spacing w:after="0" w:line="100" w:lineRule="atLeast"/>
      </w:pPr>
      <w:r>
        <w:t>Quickmatch Livliga Liston (Svensk Drevchampion) ägare Tommy Åberg</w:t>
      </w:r>
    </w:p>
    <w:p w:rsidR="00A80C0D" w:rsidRDefault="00A80C0D" w:rsidP="00A80C0D">
      <w:pPr>
        <w:spacing w:after="0" w:line="100" w:lineRule="atLeast"/>
      </w:pPr>
      <w:r>
        <w:t xml:space="preserve">Quickmatch Raffiga </w:t>
      </w:r>
      <w:proofErr w:type="spellStart"/>
      <w:r>
        <w:t>Rajja</w:t>
      </w:r>
      <w:proofErr w:type="spellEnd"/>
      <w:r>
        <w:t xml:space="preserve"> (Svensk Drevchampion) ägare Veronica Erkki</w:t>
      </w:r>
    </w:p>
    <w:p w:rsidR="000741FB" w:rsidRDefault="000741FB">
      <w:pPr>
        <w:spacing w:after="0" w:line="100" w:lineRule="atLeast"/>
      </w:pPr>
      <w:r>
        <w:t>Quickmatch Temperamentsfulla Texas (Svensk och Finsk Drevchampion) ägare Per Gustafsson</w:t>
      </w:r>
    </w:p>
    <w:p w:rsidR="001D7283" w:rsidRDefault="001D7283">
      <w:pPr>
        <w:spacing w:after="0" w:line="100" w:lineRule="atLeast"/>
      </w:pPr>
      <w:proofErr w:type="spellStart"/>
      <w:r>
        <w:t>Senia</w:t>
      </w:r>
      <w:proofErr w:type="spellEnd"/>
      <w:r>
        <w:t xml:space="preserve"> vom Eisenstein (Svensk Drevchampion) ägare Andre Nordst</w:t>
      </w:r>
      <w:r w:rsidR="00F32F26">
        <w:t>r</w:t>
      </w:r>
      <w:r>
        <w:t>öm</w:t>
      </w:r>
    </w:p>
    <w:p w:rsidR="001D7283" w:rsidRDefault="001D7283">
      <w:pPr>
        <w:spacing w:after="0" w:line="100" w:lineRule="atLeast"/>
      </w:pPr>
    </w:p>
    <w:p w:rsidR="001D7283" w:rsidRDefault="001D7283">
      <w:pPr>
        <w:spacing w:after="0" w:line="100" w:lineRule="atLeast"/>
      </w:pPr>
      <w:r>
        <w:t xml:space="preserve">Bjurskallets Gast (Svensk Viltspårchampion) ägare Anders </w:t>
      </w:r>
      <w:proofErr w:type="spellStart"/>
      <w:r>
        <w:t>Grufvisare</w:t>
      </w:r>
      <w:proofErr w:type="spellEnd"/>
    </w:p>
    <w:p w:rsidR="001D7283" w:rsidRDefault="001D7283">
      <w:pPr>
        <w:spacing w:after="0" w:line="100" w:lineRule="atLeast"/>
      </w:pPr>
      <w:r>
        <w:t>Franssons Mon Ami (Svensk Viltspårchampion) ägare Anita Karlsson</w:t>
      </w:r>
    </w:p>
    <w:p w:rsidR="00A80C0D" w:rsidRDefault="00A80C0D" w:rsidP="00A80C0D">
      <w:pPr>
        <w:spacing w:after="0" w:line="100" w:lineRule="atLeast"/>
      </w:pPr>
      <w:proofErr w:type="spellStart"/>
      <w:r>
        <w:t>Ljusvattnetsbergets</w:t>
      </w:r>
      <w:proofErr w:type="spellEnd"/>
      <w:r>
        <w:t xml:space="preserve"> </w:t>
      </w:r>
      <w:proofErr w:type="spellStart"/>
      <w:r>
        <w:t>Zebb</w:t>
      </w:r>
      <w:proofErr w:type="spellEnd"/>
      <w:r>
        <w:t xml:space="preserve"> (Svensk Viltspårchampion) ägare Lars-Åke Varg</w:t>
      </w:r>
    </w:p>
    <w:p w:rsidR="001D7283" w:rsidRDefault="001D7283">
      <w:pPr>
        <w:spacing w:after="0" w:line="100" w:lineRule="atLeast"/>
      </w:pPr>
      <w:r>
        <w:t>Nallebackens Royal Rabalder (Svensk Viltspårchampion) ägare Eva Oskarsson</w:t>
      </w:r>
    </w:p>
    <w:p w:rsidR="001D7283" w:rsidRDefault="001D7283">
      <w:pPr>
        <w:spacing w:after="0" w:line="100" w:lineRule="atLeast"/>
      </w:pPr>
      <w:proofErr w:type="spellStart"/>
      <w:r>
        <w:t>Parashies</w:t>
      </w:r>
      <w:proofErr w:type="spellEnd"/>
      <w:r>
        <w:t xml:space="preserve"> Isterband ”Ester” (Svensk Viltspårchampion) ägare Carina Pettersson</w:t>
      </w:r>
    </w:p>
    <w:p w:rsidR="001D7283" w:rsidRDefault="001D7283">
      <w:pPr>
        <w:spacing w:after="0" w:line="100" w:lineRule="atLeast"/>
      </w:pPr>
    </w:p>
    <w:p w:rsidR="001D7283" w:rsidRDefault="001D7283">
      <w:pPr>
        <w:spacing w:after="0" w:line="100" w:lineRule="atLeast"/>
      </w:pPr>
      <w:r>
        <w:t xml:space="preserve">Ragnhild </w:t>
      </w:r>
      <w:proofErr w:type="spellStart"/>
      <w:r>
        <w:t>Timberfox</w:t>
      </w:r>
      <w:proofErr w:type="spellEnd"/>
      <w:r>
        <w:t xml:space="preserve"> vom Eisenstein (Svensk Utställningschampion) ägare Gunilla Fransson</w:t>
      </w:r>
    </w:p>
    <w:p w:rsidR="0011555D" w:rsidRDefault="0011555D">
      <w:pPr>
        <w:spacing w:after="0" w:line="100" w:lineRule="atLeast"/>
      </w:pPr>
    </w:p>
    <w:p w:rsidR="00176DB8" w:rsidRPr="008B5516" w:rsidRDefault="00176DB8">
      <w:pPr>
        <w:spacing w:after="0" w:line="100" w:lineRule="atLeast"/>
        <w:rPr>
          <w:color w:val="auto"/>
        </w:rPr>
      </w:pPr>
      <w:r w:rsidRPr="008B5516">
        <w:rPr>
          <w:b/>
          <w:color w:val="auto"/>
        </w:rPr>
        <w:t>Utmärkelser från Svenska Taxklubben och Svenska Kennelklubben (BUP, BAP):</w:t>
      </w:r>
    </w:p>
    <w:p w:rsidR="00176DB8" w:rsidRPr="008B5516" w:rsidRDefault="00176DB8">
      <w:pPr>
        <w:spacing w:after="0" w:line="100" w:lineRule="atLeast"/>
        <w:rPr>
          <w:color w:val="auto"/>
        </w:rPr>
      </w:pPr>
    </w:p>
    <w:p w:rsidR="00176DB8" w:rsidRPr="008B5516" w:rsidRDefault="00176DB8">
      <w:pPr>
        <w:spacing w:after="0" w:line="100" w:lineRule="atLeast"/>
        <w:rPr>
          <w:color w:val="auto"/>
        </w:rPr>
      </w:pPr>
      <w:r w:rsidRPr="008B5516">
        <w:rPr>
          <w:b/>
          <w:i/>
          <w:iCs/>
          <w:color w:val="auto"/>
        </w:rPr>
        <w:t xml:space="preserve">Svenska </w:t>
      </w:r>
      <w:r w:rsidR="00CA5F65" w:rsidRPr="008B5516">
        <w:rPr>
          <w:b/>
          <w:i/>
          <w:iCs/>
          <w:color w:val="auto"/>
        </w:rPr>
        <w:t>Tax</w:t>
      </w:r>
      <w:r w:rsidRPr="008B5516">
        <w:rPr>
          <w:b/>
          <w:i/>
          <w:iCs/>
          <w:color w:val="auto"/>
        </w:rPr>
        <w:t>klubbens Bruksavelspris</w:t>
      </w:r>
      <w:r w:rsidR="00CA5F65" w:rsidRPr="008B5516">
        <w:rPr>
          <w:b/>
          <w:i/>
          <w:iCs/>
          <w:color w:val="auto"/>
        </w:rPr>
        <w:t xml:space="preserve"> (BAP)</w:t>
      </w:r>
      <w:r w:rsidRPr="008B5516">
        <w:rPr>
          <w:b/>
          <w:i/>
          <w:iCs/>
          <w:color w:val="auto"/>
        </w:rPr>
        <w:t>:</w:t>
      </w:r>
    </w:p>
    <w:p w:rsidR="00CA5F65" w:rsidRPr="008B5516" w:rsidRDefault="00CA5F65" w:rsidP="00CA5F65">
      <w:pPr>
        <w:spacing w:after="0" w:line="100" w:lineRule="atLeast"/>
        <w:rPr>
          <w:color w:val="auto"/>
        </w:rPr>
      </w:pPr>
      <w:r w:rsidRPr="008B5516">
        <w:rPr>
          <w:color w:val="auto"/>
        </w:rPr>
        <w:t>Svenska Taxklubben vill med sitt bruksavelspris premiera taxar, vars avkomlingar utmärkt sig på jaktprov och därmed stimulera intresset för uppfödning av jaktmässigt framstående taxar med god exteriör. Priset utdelas i guld, silver och brons. Tax, som tilldelats pris av lägre valör, kan senare tilldelas pris av högre valör. Priset utdelas av Svenska Taxklubbens huvudstyrelse och består av graverad avelsplakett.</w:t>
      </w:r>
    </w:p>
    <w:p w:rsidR="00CA5F65" w:rsidRPr="008B5516" w:rsidRDefault="00CA5F65" w:rsidP="00CA5F65">
      <w:pPr>
        <w:spacing w:after="0" w:line="100" w:lineRule="atLeast"/>
        <w:rPr>
          <w:color w:val="auto"/>
        </w:rPr>
      </w:pPr>
    </w:p>
    <w:p w:rsidR="004C41F0" w:rsidRPr="008B5516" w:rsidRDefault="004C41F0" w:rsidP="004C41F0">
      <w:pPr>
        <w:rPr>
          <w:color w:val="auto"/>
        </w:rPr>
      </w:pPr>
      <w:r w:rsidRPr="008B5516">
        <w:rPr>
          <w:b/>
          <w:bCs/>
          <w:color w:val="auto"/>
        </w:rPr>
        <w:t>Quickmatch Häftiga Holly</w:t>
      </w:r>
      <w:r w:rsidRPr="008B5516">
        <w:rPr>
          <w:color w:val="auto"/>
        </w:rPr>
        <w:t xml:space="preserve">, </w:t>
      </w:r>
      <w:r w:rsidR="0092089B">
        <w:rPr>
          <w:color w:val="auto"/>
        </w:rPr>
        <w:t xml:space="preserve">tilldelas </w:t>
      </w:r>
      <w:proofErr w:type="spellStart"/>
      <w:r w:rsidR="0092089B">
        <w:rPr>
          <w:color w:val="auto"/>
        </w:rPr>
        <w:t>Sv</w:t>
      </w:r>
      <w:r w:rsidR="00CA5F65" w:rsidRPr="008B5516">
        <w:rPr>
          <w:color w:val="auto"/>
        </w:rPr>
        <w:t>TKs</w:t>
      </w:r>
      <w:proofErr w:type="spellEnd"/>
      <w:r w:rsidRPr="008B5516">
        <w:rPr>
          <w:color w:val="auto"/>
        </w:rPr>
        <w:t xml:space="preserve"> </w:t>
      </w:r>
      <w:r w:rsidR="00D51DE1" w:rsidRPr="008B5516">
        <w:rPr>
          <w:color w:val="auto"/>
        </w:rPr>
        <w:t>B</w:t>
      </w:r>
      <w:r w:rsidR="008B5516" w:rsidRPr="008B5516">
        <w:rPr>
          <w:color w:val="auto"/>
        </w:rPr>
        <w:t>ruksavelspris (B</w:t>
      </w:r>
      <w:r w:rsidR="00D51DE1" w:rsidRPr="008B5516">
        <w:rPr>
          <w:color w:val="auto"/>
        </w:rPr>
        <w:t>AP</w:t>
      </w:r>
      <w:r w:rsidR="008B5516" w:rsidRPr="008B5516">
        <w:rPr>
          <w:color w:val="auto"/>
        </w:rPr>
        <w:t>)</w:t>
      </w:r>
      <w:r w:rsidR="00CA5F65" w:rsidRPr="008B5516">
        <w:rPr>
          <w:color w:val="auto"/>
        </w:rPr>
        <w:t xml:space="preserve"> i valören guld 2020.</w:t>
      </w:r>
    </w:p>
    <w:p w:rsidR="00CA5F65" w:rsidRPr="008B5516" w:rsidRDefault="00CA5F65" w:rsidP="004C41F0">
      <w:pPr>
        <w:rPr>
          <w:color w:val="auto"/>
        </w:rPr>
      </w:pPr>
      <w:r w:rsidRPr="008B5516">
        <w:rPr>
          <w:b/>
          <w:color w:val="auto"/>
        </w:rPr>
        <w:t>Quickmatch Poppiga Jessie</w:t>
      </w:r>
      <w:r w:rsidR="0092089B">
        <w:rPr>
          <w:color w:val="auto"/>
        </w:rPr>
        <w:t xml:space="preserve">, tilldelas </w:t>
      </w:r>
      <w:proofErr w:type="spellStart"/>
      <w:r w:rsidR="0092089B">
        <w:rPr>
          <w:color w:val="auto"/>
        </w:rPr>
        <w:t>Sv</w:t>
      </w:r>
      <w:r w:rsidRPr="008B5516">
        <w:rPr>
          <w:color w:val="auto"/>
        </w:rPr>
        <w:t>TKs</w:t>
      </w:r>
      <w:proofErr w:type="spellEnd"/>
      <w:r w:rsidRPr="008B5516">
        <w:rPr>
          <w:color w:val="auto"/>
        </w:rPr>
        <w:t xml:space="preserve"> </w:t>
      </w:r>
      <w:r w:rsidR="008B5516" w:rsidRPr="008B5516">
        <w:rPr>
          <w:color w:val="auto"/>
        </w:rPr>
        <w:t>Bruksavelspris (</w:t>
      </w:r>
      <w:r w:rsidRPr="008B5516">
        <w:rPr>
          <w:color w:val="auto"/>
        </w:rPr>
        <w:t>BAP</w:t>
      </w:r>
      <w:r w:rsidR="008B5516" w:rsidRPr="008B5516">
        <w:rPr>
          <w:color w:val="auto"/>
        </w:rPr>
        <w:t>)</w:t>
      </w:r>
      <w:r w:rsidRPr="008B5516">
        <w:rPr>
          <w:color w:val="auto"/>
        </w:rPr>
        <w:t xml:space="preserve"> i valören brons 2020.</w:t>
      </w:r>
    </w:p>
    <w:p w:rsidR="00CA5F65" w:rsidRPr="008B5516" w:rsidRDefault="00CA5F65" w:rsidP="008B5516">
      <w:pPr>
        <w:spacing w:after="0" w:line="100" w:lineRule="atLeast"/>
        <w:rPr>
          <w:b/>
          <w:i/>
          <w:iCs/>
          <w:color w:val="auto"/>
        </w:rPr>
      </w:pPr>
      <w:r w:rsidRPr="008B5516">
        <w:rPr>
          <w:b/>
          <w:i/>
          <w:iCs/>
          <w:color w:val="auto"/>
        </w:rPr>
        <w:t>Svenska Kennelklubbens Bruksuppfödarpris (BUP):</w:t>
      </w:r>
    </w:p>
    <w:p w:rsidR="008B5516" w:rsidRPr="008B5516" w:rsidRDefault="008B5516" w:rsidP="008B5516">
      <w:pPr>
        <w:spacing w:after="0" w:line="100" w:lineRule="atLeast"/>
        <w:rPr>
          <w:color w:val="auto"/>
        </w:rPr>
      </w:pPr>
      <w:r w:rsidRPr="008B5516">
        <w:rPr>
          <w:color w:val="auto"/>
        </w:rPr>
        <w:t xml:space="preserve">Svenska Kennelklubbens Bruksuppfödarpris instiftades år 1962 och är ett erkännande åt de </w:t>
      </w:r>
      <w:r w:rsidR="00520025" w:rsidRPr="008B5516">
        <w:rPr>
          <w:color w:val="auto"/>
        </w:rPr>
        <w:t>uppfödare som</w:t>
      </w:r>
      <w:r w:rsidRPr="008B5516">
        <w:rPr>
          <w:color w:val="auto"/>
        </w:rPr>
        <w:t xml:space="preserve"> i Sverige fött upp hundar vilka meriterat sig på bruks-/jaktprov. Bruksuppfödarpris utdelas för uppfödning inom en och samma ras, och som bevis för utmärkelsen utfärdar SKK ett diplom.</w:t>
      </w:r>
    </w:p>
    <w:p w:rsidR="008B5516" w:rsidRPr="008B5516" w:rsidRDefault="008B5516" w:rsidP="008B5516">
      <w:pPr>
        <w:spacing w:after="0" w:line="100" w:lineRule="atLeast"/>
        <w:rPr>
          <w:color w:val="auto"/>
        </w:rPr>
      </w:pPr>
    </w:p>
    <w:p w:rsidR="004C41F0" w:rsidRPr="008B5516" w:rsidRDefault="004C41F0" w:rsidP="004C41F0">
      <w:pPr>
        <w:rPr>
          <w:color w:val="auto"/>
        </w:rPr>
      </w:pPr>
      <w:r w:rsidRPr="008B5516">
        <w:rPr>
          <w:b/>
          <w:bCs/>
          <w:color w:val="auto"/>
        </w:rPr>
        <w:t>Quickmatch</w:t>
      </w:r>
      <w:r w:rsidR="008B5516" w:rsidRPr="008B5516">
        <w:rPr>
          <w:b/>
          <w:bCs/>
          <w:color w:val="auto"/>
        </w:rPr>
        <w:t>k</w:t>
      </w:r>
      <w:r w:rsidRPr="008B5516">
        <w:rPr>
          <w:b/>
          <w:bCs/>
          <w:color w:val="auto"/>
        </w:rPr>
        <w:t>enne</w:t>
      </w:r>
      <w:r w:rsidRPr="008B5516">
        <w:rPr>
          <w:b/>
          <w:color w:val="auto"/>
        </w:rPr>
        <w:t>l</w:t>
      </w:r>
      <w:r w:rsidRPr="008B5516">
        <w:rPr>
          <w:color w:val="auto"/>
        </w:rPr>
        <w:t xml:space="preserve"> </w:t>
      </w:r>
      <w:r w:rsidR="008B5516" w:rsidRPr="008B5516">
        <w:rPr>
          <w:color w:val="auto"/>
        </w:rPr>
        <w:t>har för fjärde året 2020 tilldelats</w:t>
      </w:r>
      <w:r w:rsidRPr="008B5516">
        <w:rPr>
          <w:color w:val="auto"/>
        </w:rPr>
        <w:t xml:space="preserve"> </w:t>
      </w:r>
      <w:r w:rsidRPr="008B5516">
        <w:rPr>
          <w:bCs/>
          <w:color w:val="auto"/>
        </w:rPr>
        <w:t>SKKs</w:t>
      </w:r>
      <w:r w:rsidRPr="008B5516">
        <w:rPr>
          <w:color w:val="auto"/>
        </w:rPr>
        <w:t xml:space="preserve"> Bruksuppfödarpris (BUP)</w:t>
      </w:r>
      <w:r w:rsidR="008B5516" w:rsidRPr="008B5516">
        <w:rPr>
          <w:color w:val="auto"/>
        </w:rPr>
        <w:t>.</w:t>
      </w:r>
    </w:p>
    <w:p w:rsidR="001D7283" w:rsidRPr="004516CA" w:rsidRDefault="004516CA">
      <w:pPr>
        <w:spacing w:after="0" w:line="100" w:lineRule="atLeast"/>
        <w:rPr>
          <w:b/>
          <w:i/>
          <w:iCs/>
          <w:color w:val="auto"/>
        </w:rPr>
      </w:pPr>
      <w:r w:rsidRPr="004516CA">
        <w:rPr>
          <w:b/>
          <w:i/>
          <w:iCs/>
          <w:color w:val="auto"/>
        </w:rPr>
        <w:t>Svenska Taxklubbens förtjänsttecken</w:t>
      </w:r>
    </w:p>
    <w:p w:rsidR="004516CA" w:rsidRDefault="004516CA">
      <w:pPr>
        <w:spacing w:after="0" w:line="100" w:lineRule="atLeast"/>
      </w:pPr>
      <w:r w:rsidRPr="004516CA">
        <w:t xml:space="preserve">Svenska Taxklubbens förtjänsttecken </w:t>
      </w:r>
      <w:r>
        <w:t xml:space="preserve">består av medlemsmärket </w:t>
      </w:r>
      <w:r w:rsidR="00B61226">
        <w:t xml:space="preserve">i guld eller silver </w:t>
      </w:r>
      <w:r>
        <w:t xml:space="preserve">med eklövskrans och </w:t>
      </w:r>
      <w:r w:rsidRPr="004516CA">
        <w:t xml:space="preserve">utdelas till medlemmar som </w:t>
      </w:r>
      <w:r w:rsidR="00B61226">
        <w:t>för klubben under flera år gjort gagnande insatser, till exempel i egenskap av styrelse</w:t>
      </w:r>
      <w:r w:rsidR="002C281A">
        <w:t>leda</w:t>
      </w:r>
      <w:r w:rsidR="002F4A58">
        <w:t>mot</w:t>
      </w:r>
      <w:r w:rsidR="00B61226">
        <w:t>, domare eller funktionär vid utställningar och jaktprovsverksamhet.</w:t>
      </w:r>
    </w:p>
    <w:p w:rsidR="00B61226" w:rsidRDefault="00B61226">
      <w:pPr>
        <w:spacing w:after="0" w:line="100" w:lineRule="atLeast"/>
      </w:pPr>
    </w:p>
    <w:p w:rsidR="00B61226" w:rsidRDefault="00B61226">
      <w:pPr>
        <w:spacing w:after="0" w:line="100" w:lineRule="atLeast"/>
      </w:pPr>
      <w:r w:rsidRPr="0092089B">
        <w:rPr>
          <w:b/>
        </w:rPr>
        <w:t>Gunilla Fransson, Umeå</w:t>
      </w:r>
      <w:r>
        <w:t xml:space="preserve"> </w:t>
      </w:r>
      <w:r w:rsidR="0092089B">
        <w:t xml:space="preserve">tilldelas </w:t>
      </w:r>
      <w:proofErr w:type="spellStart"/>
      <w:r w:rsidR="0092089B">
        <w:t>SvTK:s</w:t>
      </w:r>
      <w:proofErr w:type="spellEnd"/>
      <w:r w:rsidR="0092089B">
        <w:t xml:space="preserve"> förtjänsttecken i silver</w:t>
      </w:r>
    </w:p>
    <w:p w:rsidR="0092089B" w:rsidRDefault="0092089B">
      <w:pPr>
        <w:spacing w:after="0" w:line="100" w:lineRule="atLeast"/>
      </w:pPr>
      <w:r w:rsidRPr="0092089B">
        <w:rPr>
          <w:b/>
        </w:rPr>
        <w:t>Per Gustafsson, Umeå</w:t>
      </w:r>
      <w:r>
        <w:t xml:space="preserve"> tilldelas </w:t>
      </w:r>
      <w:proofErr w:type="spellStart"/>
      <w:r>
        <w:t>SvTK:s</w:t>
      </w:r>
      <w:proofErr w:type="spellEnd"/>
      <w:r>
        <w:t xml:space="preserve"> förtjänsttecken i silver</w:t>
      </w:r>
    </w:p>
    <w:p w:rsidR="00B61226" w:rsidRPr="004516CA" w:rsidRDefault="00B61226">
      <w:pPr>
        <w:spacing w:after="0" w:line="100" w:lineRule="atLeast"/>
      </w:pPr>
      <w:r w:rsidRPr="0092089B">
        <w:rPr>
          <w:b/>
        </w:rPr>
        <w:t>Gunnar Svegbäck, Sävar</w:t>
      </w:r>
      <w:r>
        <w:t xml:space="preserve"> </w:t>
      </w:r>
      <w:r w:rsidR="0092089B">
        <w:t xml:space="preserve">tilldelas </w:t>
      </w:r>
      <w:proofErr w:type="spellStart"/>
      <w:r w:rsidR="0092089B">
        <w:t>SvTK:s</w:t>
      </w:r>
      <w:proofErr w:type="spellEnd"/>
      <w:r w:rsidR="0092089B">
        <w:t xml:space="preserve"> förtjänsttecken i silver</w:t>
      </w:r>
    </w:p>
    <w:p w:rsidR="004516CA" w:rsidRPr="000127EF" w:rsidRDefault="004516CA">
      <w:pPr>
        <w:spacing w:after="0" w:line="100" w:lineRule="atLeast"/>
      </w:pPr>
    </w:p>
    <w:p w:rsidR="000127EF" w:rsidRPr="000127EF" w:rsidRDefault="000127EF">
      <w:pPr>
        <w:spacing w:after="0" w:line="100" w:lineRule="atLeast"/>
      </w:pPr>
    </w:p>
    <w:p w:rsidR="00176DB8" w:rsidRDefault="00176DB8">
      <w:pPr>
        <w:spacing w:after="0" w:line="100" w:lineRule="atLeast"/>
      </w:pPr>
      <w:r>
        <w:rPr>
          <w:b/>
        </w:rPr>
        <w:t>Slutord</w:t>
      </w:r>
    </w:p>
    <w:p w:rsidR="00A47DA1" w:rsidRPr="00F47B7E" w:rsidRDefault="002F4A58">
      <w:pPr>
        <w:spacing w:after="0" w:line="100" w:lineRule="atLeast"/>
      </w:pPr>
      <w:r w:rsidRPr="00F47B7E">
        <w:t xml:space="preserve">2020 var ett annorlunda år då många aktiviteter fick ställs in på grund av pandemin med spridning av </w:t>
      </w:r>
      <w:proofErr w:type="spellStart"/>
      <w:r w:rsidRPr="00F47B7E">
        <w:t>corona</w:t>
      </w:r>
      <w:proofErr w:type="spellEnd"/>
      <w:r w:rsidRPr="00F47B7E">
        <w:t>-virus</w:t>
      </w:r>
      <w:r w:rsidR="00A47DA1" w:rsidRPr="00F47B7E">
        <w:t>et</w:t>
      </w:r>
      <w:r w:rsidRPr="00F47B7E">
        <w:t xml:space="preserve">. Styrelsen </w:t>
      </w:r>
      <w:r w:rsidR="00A47DA1" w:rsidRPr="00F47B7E">
        <w:t>uppskattar</w:t>
      </w:r>
      <w:r w:rsidRPr="00F47B7E">
        <w:t xml:space="preserve"> att så många trots allt har meriterat sin hundar och deltagit i</w:t>
      </w:r>
      <w:r w:rsidR="00A47DA1" w:rsidRPr="00F47B7E">
        <w:t xml:space="preserve"> den</w:t>
      </w:r>
      <w:r w:rsidRPr="00F47B7E">
        <w:t xml:space="preserve"> viltspår- o</w:t>
      </w:r>
      <w:r w:rsidR="00A47DA1" w:rsidRPr="00F47B7E">
        <w:t>ch drevprov</w:t>
      </w:r>
      <w:r w:rsidR="00967811">
        <w:t>s</w:t>
      </w:r>
      <w:r w:rsidR="00A47DA1" w:rsidRPr="00F47B7E">
        <w:t>verksamhet som har kunnat genomföras. Dessvärre ser inte inledningen av 2021 bättre ut när vi måste börja med att ställa in årsmötet på grund av rådande restriktioner</w:t>
      </w:r>
      <w:r w:rsidRPr="00F47B7E">
        <w:t>.</w:t>
      </w:r>
    </w:p>
    <w:p w:rsidR="00176DB8" w:rsidRDefault="00D51DE1">
      <w:pPr>
        <w:spacing w:after="0" w:line="100" w:lineRule="atLeast"/>
      </w:pPr>
      <w:r w:rsidRPr="00F47B7E">
        <w:t xml:space="preserve">Vi hoppas att </w:t>
      </w:r>
      <w:r w:rsidR="00A47DA1" w:rsidRPr="00F47B7E">
        <w:t xml:space="preserve">senare under året ha möjlighet att genomföra planerade aktiviteter och att det finns en längtan att åter </w:t>
      </w:r>
      <w:r w:rsidR="00176DB8" w:rsidRPr="00F47B7E">
        <w:t>delta</w:t>
      </w:r>
      <w:r w:rsidR="00A47DA1" w:rsidRPr="00F47B7E">
        <w:t xml:space="preserve"> i arrangemangen.</w:t>
      </w:r>
      <w:r w:rsidR="00176DB8" w:rsidRPr="00F47B7E">
        <w:t xml:space="preserve"> Vi </w:t>
      </w:r>
      <w:r w:rsidR="00A47DA1" w:rsidRPr="00F47B7E">
        <w:t>behöver också fler som vill engagera sig som domare och funktionärer, d</w:t>
      </w:r>
      <w:r w:rsidR="00176DB8" w:rsidRPr="00F47B7E">
        <w:t>et blir roligare ju fler vi är och mindre arbete för varje person. Tillsammans kan vi hålla klu</w:t>
      </w:r>
      <w:r w:rsidR="00A47DA1" w:rsidRPr="00F47B7E">
        <w:t>bben levande. På återseende 2021</w:t>
      </w:r>
      <w:r w:rsidR="00176DB8" w:rsidRPr="00F47B7E">
        <w:t>!</w:t>
      </w:r>
    </w:p>
    <w:p w:rsidR="00176DB8" w:rsidRDefault="00176DB8">
      <w:pPr>
        <w:spacing w:after="0" w:line="100" w:lineRule="atLeast"/>
      </w:pPr>
      <w:bookmarkStart w:id="0" w:name="_GoBack"/>
      <w:bookmarkEnd w:id="0"/>
    </w:p>
    <w:p w:rsidR="00176DB8" w:rsidRDefault="00176DB8">
      <w:pPr>
        <w:spacing w:after="0" w:line="100" w:lineRule="atLeast"/>
      </w:pPr>
    </w:p>
    <w:p w:rsidR="00A47DA1" w:rsidRDefault="00A47DA1">
      <w:pPr>
        <w:spacing w:after="0" w:line="100" w:lineRule="atLeast"/>
      </w:pPr>
    </w:p>
    <w:p w:rsidR="00A47DA1" w:rsidRDefault="00A47DA1">
      <w:pPr>
        <w:spacing w:after="0" w:line="100" w:lineRule="atLeast"/>
      </w:pPr>
      <w:r>
        <w:t xml:space="preserve">Anders </w:t>
      </w:r>
      <w:proofErr w:type="spellStart"/>
      <w:r>
        <w:t>Iacobæus</w:t>
      </w:r>
      <w:proofErr w:type="spellEnd"/>
      <w:r>
        <w:tab/>
      </w:r>
      <w:r>
        <w:tab/>
      </w:r>
      <w:r>
        <w:tab/>
      </w:r>
      <w:r w:rsidR="00ED224D">
        <w:t xml:space="preserve">Cathrine Brännström </w:t>
      </w:r>
      <w:r w:rsidR="00ED224D">
        <w:tab/>
      </w:r>
      <w:r w:rsidR="00ED224D">
        <w:tab/>
      </w:r>
      <w:r>
        <w:t>Eva Kinnvall</w:t>
      </w:r>
    </w:p>
    <w:p w:rsidR="00A47DA1" w:rsidRDefault="00A47DA1">
      <w:pPr>
        <w:spacing w:after="0" w:line="100" w:lineRule="atLeast"/>
      </w:pPr>
    </w:p>
    <w:p w:rsidR="00A47DA1" w:rsidRDefault="00A47DA1">
      <w:pPr>
        <w:spacing w:after="0" w:line="100" w:lineRule="atLeast"/>
      </w:pPr>
    </w:p>
    <w:p w:rsidR="00ED224D" w:rsidRDefault="00ED224D" w:rsidP="00ED224D">
      <w:pPr>
        <w:spacing w:after="0" w:line="100" w:lineRule="atLeast"/>
      </w:pPr>
    </w:p>
    <w:p w:rsidR="00ED224D" w:rsidRDefault="00ED224D" w:rsidP="00ED224D">
      <w:pPr>
        <w:spacing w:after="0" w:line="100" w:lineRule="atLeast"/>
      </w:pPr>
      <w:r>
        <w:t>Anita Karlsson</w:t>
      </w:r>
      <w:r>
        <w:tab/>
      </w:r>
      <w:r>
        <w:tab/>
      </w:r>
      <w:r>
        <w:tab/>
      </w:r>
      <w:r>
        <w:tab/>
        <w:t>Per Gustafsson</w:t>
      </w:r>
      <w:r>
        <w:tab/>
      </w:r>
      <w:r>
        <w:tab/>
      </w:r>
      <w:r>
        <w:tab/>
        <w:t>Gunnar Svegbäck</w:t>
      </w:r>
    </w:p>
    <w:p w:rsidR="00ED224D" w:rsidRDefault="00ED224D" w:rsidP="00ED224D">
      <w:pPr>
        <w:spacing w:after="0" w:line="100" w:lineRule="atLeast"/>
      </w:pPr>
    </w:p>
    <w:p w:rsidR="00ED224D" w:rsidRDefault="00ED224D" w:rsidP="00ED224D">
      <w:pPr>
        <w:spacing w:after="0" w:line="100" w:lineRule="atLeast"/>
      </w:pPr>
    </w:p>
    <w:p w:rsidR="00ED224D" w:rsidRDefault="00ED224D" w:rsidP="00ED224D">
      <w:pPr>
        <w:spacing w:after="0" w:line="100" w:lineRule="atLeast"/>
      </w:pPr>
    </w:p>
    <w:p w:rsidR="00ED224D" w:rsidRPr="00176674" w:rsidRDefault="00ED224D" w:rsidP="00ED224D">
      <w:pPr>
        <w:spacing w:after="0" w:line="100" w:lineRule="atLeast"/>
        <w:rPr>
          <w:lang w:val="en-US"/>
        </w:rPr>
      </w:pPr>
      <w:r w:rsidRPr="00176674">
        <w:rPr>
          <w:lang w:val="en-US"/>
        </w:rPr>
        <w:t xml:space="preserve">Paula </w:t>
      </w:r>
      <w:proofErr w:type="spellStart"/>
      <w:r w:rsidRPr="00176674">
        <w:rPr>
          <w:lang w:val="en-US"/>
        </w:rPr>
        <w:t>Palmqvist</w:t>
      </w:r>
      <w:proofErr w:type="spellEnd"/>
      <w:r w:rsidRPr="00176674">
        <w:rPr>
          <w:lang w:val="en-US"/>
        </w:rPr>
        <w:tab/>
      </w:r>
      <w:r w:rsidRPr="00176674">
        <w:rPr>
          <w:lang w:val="en-US"/>
        </w:rPr>
        <w:tab/>
      </w:r>
      <w:r w:rsidRPr="00176674">
        <w:rPr>
          <w:lang w:val="en-US"/>
        </w:rPr>
        <w:tab/>
      </w:r>
      <w:r w:rsidRPr="00176674">
        <w:rPr>
          <w:lang w:val="en-US"/>
        </w:rPr>
        <w:tab/>
        <w:t>Catherine Carlsson</w:t>
      </w:r>
      <w:r w:rsidRPr="00176674">
        <w:rPr>
          <w:lang w:val="en-US"/>
        </w:rPr>
        <w:tab/>
      </w:r>
      <w:r w:rsidRPr="00176674">
        <w:rPr>
          <w:lang w:val="en-US"/>
        </w:rPr>
        <w:tab/>
        <w:t xml:space="preserve">Markku </w:t>
      </w:r>
      <w:proofErr w:type="spellStart"/>
      <w:r w:rsidRPr="00176674">
        <w:rPr>
          <w:lang w:val="en-US"/>
        </w:rPr>
        <w:t>Haapamäki</w:t>
      </w:r>
      <w:proofErr w:type="spellEnd"/>
    </w:p>
    <w:sectPr w:rsidR="00ED224D" w:rsidRPr="00176674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99" w:rsidRDefault="00126899">
      <w:pPr>
        <w:spacing w:after="0" w:line="240" w:lineRule="auto"/>
      </w:pPr>
      <w:r>
        <w:separator/>
      </w:r>
    </w:p>
  </w:endnote>
  <w:endnote w:type="continuationSeparator" w:id="0">
    <w:p w:rsidR="00126899" w:rsidRDefault="0012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B8" w:rsidRDefault="001424BC">
    <w:pPr>
      <w:tabs>
        <w:tab w:val="center" w:pos="4536"/>
        <w:tab w:val="right" w:pos="9072"/>
      </w:tabs>
      <w:spacing w:after="0" w:line="100" w:lineRule="atLeast"/>
      <w:rPr>
        <w:sz w:val="16"/>
        <w:szCs w:val="16"/>
      </w:rPr>
    </w:pPr>
    <w:r>
      <w:rPr>
        <w:sz w:val="16"/>
        <w:szCs w:val="16"/>
      </w:rPr>
      <w:t>Verksamhetsberättelse 2020</w:t>
    </w:r>
  </w:p>
  <w:p w:rsidR="00176DB8" w:rsidRDefault="00176DB8">
    <w:pPr>
      <w:tabs>
        <w:tab w:val="center" w:pos="4536"/>
        <w:tab w:val="right" w:pos="9072"/>
      </w:tabs>
      <w:spacing w:after="708" w:line="100" w:lineRule="atLeast"/>
    </w:pPr>
    <w:r>
      <w:rPr>
        <w:sz w:val="16"/>
        <w:szCs w:val="16"/>
      </w:rPr>
      <w:t xml:space="preserve">Sida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A16C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av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A16C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99" w:rsidRDefault="00126899">
      <w:pPr>
        <w:spacing w:after="0" w:line="240" w:lineRule="auto"/>
      </w:pPr>
      <w:r>
        <w:separator/>
      </w:r>
    </w:p>
  </w:footnote>
  <w:footnote w:type="continuationSeparator" w:id="0">
    <w:p w:rsidR="00126899" w:rsidRDefault="0012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B8" w:rsidRDefault="000F7478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sv-SE" w:bidi="ar-SA"/>
      </w:rPr>
      <w:drawing>
        <wp:inline distT="0" distB="0" distL="0" distR="0" wp14:anchorId="73B34980" wp14:editId="4D3F1811">
          <wp:extent cx="1043940" cy="960120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76DB8" w:rsidRDefault="00176DB8">
    <w:pPr>
      <w:tabs>
        <w:tab w:val="center" w:pos="4536"/>
        <w:tab w:val="right" w:pos="9072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952E69"/>
    <w:multiLevelType w:val="hybridMultilevel"/>
    <w:tmpl w:val="426A44EE"/>
    <w:lvl w:ilvl="0" w:tplc="D7F6B89A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DA"/>
    <w:rsid w:val="000127EF"/>
    <w:rsid w:val="00032E77"/>
    <w:rsid w:val="00050E30"/>
    <w:rsid w:val="000741FB"/>
    <w:rsid w:val="000E0E68"/>
    <w:rsid w:val="000E234B"/>
    <w:rsid w:val="000F7478"/>
    <w:rsid w:val="0011555D"/>
    <w:rsid w:val="001224EB"/>
    <w:rsid w:val="00126899"/>
    <w:rsid w:val="001424BC"/>
    <w:rsid w:val="00176674"/>
    <w:rsid w:val="00176DB8"/>
    <w:rsid w:val="00183B39"/>
    <w:rsid w:val="001D7283"/>
    <w:rsid w:val="00212746"/>
    <w:rsid w:val="002824CC"/>
    <w:rsid w:val="00293874"/>
    <w:rsid w:val="002C281A"/>
    <w:rsid w:val="002F4A58"/>
    <w:rsid w:val="00312DB8"/>
    <w:rsid w:val="003C6D86"/>
    <w:rsid w:val="0043764F"/>
    <w:rsid w:val="004516CA"/>
    <w:rsid w:val="00451B36"/>
    <w:rsid w:val="004B3AAB"/>
    <w:rsid w:val="004C41F0"/>
    <w:rsid w:val="004E733B"/>
    <w:rsid w:val="00503649"/>
    <w:rsid w:val="00520025"/>
    <w:rsid w:val="00520119"/>
    <w:rsid w:val="00533DF0"/>
    <w:rsid w:val="00553A1D"/>
    <w:rsid w:val="00591E3D"/>
    <w:rsid w:val="006028E1"/>
    <w:rsid w:val="00610A6E"/>
    <w:rsid w:val="00672DE7"/>
    <w:rsid w:val="006B2375"/>
    <w:rsid w:val="006C0447"/>
    <w:rsid w:val="006C3FD1"/>
    <w:rsid w:val="007070FD"/>
    <w:rsid w:val="00746B29"/>
    <w:rsid w:val="0075520F"/>
    <w:rsid w:val="00761AD0"/>
    <w:rsid w:val="00822F94"/>
    <w:rsid w:val="0086101D"/>
    <w:rsid w:val="008B5516"/>
    <w:rsid w:val="008C66A2"/>
    <w:rsid w:val="008C7F3D"/>
    <w:rsid w:val="0092089B"/>
    <w:rsid w:val="009308B5"/>
    <w:rsid w:val="00943504"/>
    <w:rsid w:val="00967811"/>
    <w:rsid w:val="00A06DFE"/>
    <w:rsid w:val="00A47DA1"/>
    <w:rsid w:val="00A80C0D"/>
    <w:rsid w:val="00A859AC"/>
    <w:rsid w:val="00B34521"/>
    <w:rsid w:val="00B409A0"/>
    <w:rsid w:val="00B415B0"/>
    <w:rsid w:val="00B42A87"/>
    <w:rsid w:val="00B61226"/>
    <w:rsid w:val="00B71EEC"/>
    <w:rsid w:val="00B94ADC"/>
    <w:rsid w:val="00C04F67"/>
    <w:rsid w:val="00C33B9B"/>
    <w:rsid w:val="00C82E4B"/>
    <w:rsid w:val="00CA5F65"/>
    <w:rsid w:val="00CB3A13"/>
    <w:rsid w:val="00CD2264"/>
    <w:rsid w:val="00D0530A"/>
    <w:rsid w:val="00D12D20"/>
    <w:rsid w:val="00D44E90"/>
    <w:rsid w:val="00D476E5"/>
    <w:rsid w:val="00D51DE1"/>
    <w:rsid w:val="00D845C0"/>
    <w:rsid w:val="00DA0C4E"/>
    <w:rsid w:val="00DA16C3"/>
    <w:rsid w:val="00E335EC"/>
    <w:rsid w:val="00E83947"/>
    <w:rsid w:val="00E85E5B"/>
    <w:rsid w:val="00E9715A"/>
    <w:rsid w:val="00EB2EA1"/>
    <w:rsid w:val="00EC2A7A"/>
    <w:rsid w:val="00ED224D"/>
    <w:rsid w:val="00F205DA"/>
    <w:rsid w:val="00F32F26"/>
    <w:rsid w:val="00F46DEB"/>
    <w:rsid w:val="00F47B7E"/>
    <w:rsid w:val="00FC5E5E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0BE982"/>
  <w15:chartTrackingRefBased/>
  <w15:docId w15:val="{94EC281E-5085-4AE0-AE18-D3A482AB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hi-IN" w:bidi="hi-IN"/>
    </w:rPr>
  </w:style>
  <w:style w:type="paragraph" w:styleId="Rubrik1">
    <w:name w:val="heading 1"/>
    <w:basedOn w:val="Normal1"/>
    <w:next w:val="Normal"/>
    <w:qFormat/>
    <w:pPr>
      <w:keepNext/>
      <w:keepLines/>
      <w:numPr>
        <w:numId w:val="1"/>
      </w:numPr>
      <w:spacing w:before="480" w:after="120" w:line="100" w:lineRule="atLeast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"/>
    <w:qFormat/>
    <w:pPr>
      <w:keepNext/>
      <w:keepLines/>
      <w:numPr>
        <w:ilvl w:val="1"/>
        <w:numId w:val="1"/>
      </w:numPr>
      <w:spacing w:before="360" w:after="80" w:line="100" w:lineRule="atLeast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"/>
    <w:qFormat/>
    <w:pPr>
      <w:keepNext/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"/>
    <w:qFormat/>
    <w:pPr>
      <w:keepNext/>
      <w:keepLines/>
      <w:numPr>
        <w:ilvl w:val="3"/>
        <w:numId w:val="1"/>
      </w:numPr>
      <w:spacing w:before="240" w:after="40" w:line="10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"/>
    <w:qFormat/>
    <w:pPr>
      <w:keepNext/>
      <w:keepLines/>
      <w:numPr>
        <w:ilvl w:val="4"/>
        <w:numId w:val="1"/>
      </w:numPr>
      <w:spacing w:before="220" w:after="40" w:line="100" w:lineRule="atLeast"/>
      <w:outlineLvl w:val="4"/>
    </w:pPr>
    <w:rPr>
      <w:b/>
    </w:rPr>
  </w:style>
  <w:style w:type="paragraph" w:styleId="Rubrik6">
    <w:name w:val="heading 6"/>
    <w:basedOn w:val="Normal1"/>
    <w:next w:val="Normal"/>
    <w:qFormat/>
    <w:pPr>
      <w:keepNext/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nk">
    <w:name w:val="Hyperlink"/>
    <w:rPr>
      <w:color w:val="000080"/>
      <w:u w:val="single"/>
    </w:rPr>
  </w:style>
  <w:style w:type="character" w:styleId="Stark">
    <w:name w:val="Strong"/>
    <w:qFormat/>
    <w:rPr>
      <w:b/>
      <w:bCs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hi-IN" w:bidi="hi-IN"/>
    </w:rPr>
  </w:style>
  <w:style w:type="paragraph" w:styleId="Rubrik">
    <w:name w:val="Title"/>
    <w:basedOn w:val="Normal1"/>
    <w:next w:val="Normal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Underrubrik">
    <w:name w:val="Subtitle"/>
    <w:basedOn w:val="Normal1"/>
    <w:next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uiPriority w:val="34"/>
    <w:qFormat/>
    <w:rsid w:val="0011555D"/>
    <w:pPr>
      <w:widowControl/>
      <w:suppressAutoHyphens w:val="0"/>
      <w:spacing w:after="160" w:line="256" w:lineRule="auto"/>
      <w:ind w:left="720"/>
      <w:contextualSpacing/>
    </w:pPr>
    <w:rPr>
      <w:rFonts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Storumans kommun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Gunnebrink</dc:creator>
  <cp:keywords/>
  <cp:lastModifiedBy>Eva Kinnvall</cp:lastModifiedBy>
  <cp:revision>4</cp:revision>
  <cp:lastPrinted>1899-12-31T23:00:00Z</cp:lastPrinted>
  <dcterms:created xsi:type="dcterms:W3CDTF">2021-03-09T07:05:00Z</dcterms:created>
  <dcterms:modified xsi:type="dcterms:W3CDTF">2021-03-09T20:20:00Z</dcterms:modified>
</cp:coreProperties>
</file>